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47E539" w14:textId="215B9DDA" w:rsidR="00236E4D" w:rsidRPr="00236E4D" w:rsidRDefault="00236E4D" w:rsidP="00505C51">
      <w:pPr>
        <w:pStyle w:val="Kop1"/>
        <w:spacing w:before="0"/>
        <w:rPr>
          <w:rFonts w:cstheme="majorHAnsi"/>
          <w:bCs/>
        </w:rPr>
      </w:pPr>
      <w:r w:rsidRPr="00236E4D">
        <w:rPr>
          <w:rFonts w:cstheme="majorHAnsi"/>
          <w:bCs/>
        </w:rPr>
        <w:t>Stappenplan: Aan de slag met festivals en evenementen in jouw gemeente.</w:t>
      </w:r>
    </w:p>
    <w:p w14:paraId="5C46EE3E" w14:textId="77777777" w:rsidR="00505C51" w:rsidRDefault="00505C51" w:rsidP="00505C51">
      <w:pPr>
        <w:spacing w:after="0"/>
        <w:rPr>
          <w:rFonts w:asciiTheme="majorHAnsi" w:hAnsiTheme="majorHAnsi" w:cstheme="majorHAnsi"/>
        </w:rPr>
      </w:pPr>
    </w:p>
    <w:p w14:paraId="273B2BDB" w14:textId="0C4F60F2" w:rsidR="00236E4D" w:rsidRPr="00236E4D" w:rsidRDefault="00236E4D" w:rsidP="00505C51">
      <w:pPr>
        <w:spacing w:after="0"/>
        <w:rPr>
          <w:rFonts w:asciiTheme="majorHAnsi" w:hAnsiTheme="majorHAnsi" w:cstheme="majorHAnsi"/>
        </w:rPr>
      </w:pPr>
      <w:r w:rsidRPr="00236E4D">
        <w:rPr>
          <w:rFonts w:asciiTheme="majorHAnsi" w:hAnsiTheme="majorHAnsi" w:cstheme="majorHAnsi"/>
        </w:rPr>
        <w:t>Versie: oktober 2023.</w:t>
      </w:r>
    </w:p>
    <w:p w14:paraId="3007C932" w14:textId="77777777" w:rsidR="00236E4D" w:rsidRPr="00236E4D" w:rsidRDefault="00236E4D" w:rsidP="00505C51">
      <w:pPr>
        <w:spacing w:after="0"/>
        <w:rPr>
          <w:rFonts w:asciiTheme="majorHAnsi" w:hAnsiTheme="majorHAnsi" w:cstheme="majorHAnsi"/>
        </w:rPr>
      </w:pPr>
    </w:p>
    <w:p w14:paraId="636D1C40" w14:textId="6E490B07" w:rsidR="00236E4D" w:rsidRDefault="00236E4D" w:rsidP="00505C51">
      <w:pPr>
        <w:pStyle w:val="Kop1"/>
        <w:spacing w:before="0"/>
      </w:pPr>
      <w:r>
        <w:t>Introductie</w:t>
      </w:r>
    </w:p>
    <w:p w14:paraId="3C14AC46" w14:textId="77777777" w:rsidR="00236E4D" w:rsidRDefault="00236E4D" w:rsidP="00505C51">
      <w:pPr>
        <w:spacing w:after="0"/>
        <w:rPr>
          <w:rFonts w:asciiTheme="majorHAnsi" w:hAnsiTheme="majorHAnsi" w:cstheme="majorHAnsi"/>
        </w:rPr>
      </w:pPr>
    </w:p>
    <w:p w14:paraId="60B54843" w14:textId="77777777" w:rsidR="00236E4D" w:rsidRDefault="00236E4D" w:rsidP="00505C51">
      <w:pPr>
        <w:pStyle w:val="Nieuwsbriefhoofdtekst"/>
        <w:spacing w:after="0"/>
        <w:rPr>
          <w:rFonts w:asciiTheme="majorHAnsi" w:hAnsiTheme="majorHAnsi" w:cstheme="majorHAnsi"/>
          <w:lang w:bidi="nl-NL"/>
        </w:rPr>
      </w:pPr>
      <w:r>
        <w:rPr>
          <w:rFonts w:asciiTheme="majorHAnsi" w:hAnsiTheme="majorHAnsi" w:cstheme="majorHAnsi"/>
          <w:lang w:bidi="nl-NL"/>
        </w:rPr>
        <w:t>A</w:t>
      </w:r>
      <w:r w:rsidRPr="00D2690B">
        <w:rPr>
          <w:rFonts w:asciiTheme="majorHAnsi" w:hAnsiTheme="majorHAnsi" w:cstheme="majorHAnsi"/>
          <w:lang w:bidi="nl-NL"/>
        </w:rPr>
        <w:t>ls VN-ambassadeur</w:t>
      </w:r>
      <w:r>
        <w:rPr>
          <w:rFonts w:asciiTheme="majorHAnsi" w:hAnsiTheme="majorHAnsi" w:cstheme="majorHAnsi"/>
          <w:lang w:bidi="nl-NL"/>
        </w:rPr>
        <w:t xml:space="preserve"> of </w:t>
      </w:r>
      <w:r w:rsidRPr="00D2690B">
        <w:rPr>
          <w:rFonts w:asciiTheme="majorHAnsi" w:hAnsiTheme="majorHAnsi" w:cstheme="majorHAnsi"/>
          <w:lang w:bidi="nl-NL"/>
        </w:rPr>
        <w:t xml:space="preserve">ervaringsdeskundige </w:t>
      </w:r>
      <w:r>
        <w:rPr>
          <w:rFonts w:asciiTheme="majorHAnsi" w:hAnsiTheme="majorHAnsi" w:cstheme="majorHAnsi"/>
          <w:lang w:bidi="nl-NL"/>
        </w:rPr>
        <w:t xml:space="preserve">wil je </w:t>
      </w:r>
      <w:r w:rsidRPr="00D2690B">
        <w:rPr>
          <w:rFonts w:asciiTheme="majorHAnsi" w:hAnsiTheme="majorHAnsi" w:cstheme="majorHAnsi"/>
          <w:lang w:bidi="nl-NL"/>
        </w:rPr>
        <w:t xml:space="preserve">de toegankelijkheid </w:t>
      </w:r>
      <w:r>
        <w:rPr>
          <w:rFonts w:asciiTheme="majorHAnsi" w:hAnsiTheme="majorHAnsi" w:cstheme="majorHAnsi"/>
          <w:lang w:bidi="nl-NL"/>
        </w:rPr>
        <w:t xml:space="preserve">van een festival of evenement </w:t>
      </w:r>
      <w:r w:rsidRPr="00D2690B">
        <w:rPr>
          <w:rFonts w:asciiTheme="majorHAnsi" w:hAnsiTheme="majorHAnsi" w:cstheme="majorHAnsi"/>
          <w:lang w:bidi="nl-NL"/>
        </w:rPr>
        <w:t xml:space="preserve">verbeteren. Een belangrijk hulpmiddel hierbij is de Routekaart Toegankelijke Festivals (deze vind je </w:t>
      </w:r>
      <w:r>
        <w:rPr>
          <w:rFonts w:asciiTheme="majorHAnsi" w:hAnsiTheme="majorHAnsi" w:cstheme="majorHAnsi"/>
          <w:lang w:bidi="nl-NL"/>
        </w:rPr>
        <w:t>via</w:t>
      </w:r>
      <w:r w:rsidRPr="00D2690B">
        <w:rPr>
          <w:rFonts w:asciiTheme="majorHAnsi" w:hAnsiTheme="majorHAnsi" w:cstheme="majorHAnsi"/>
          <w:lang w:bidi="nl-NL"/>
        </w:rPr>
        <w:t xml:space="preserve"> </w:t>
      </w:r>
      <w:hyperlink r:id="rId5" w:history="1">
        <w:r>
          <w:rPr>
            <w:rStyle w:val="Hyperlink"/>
            <w:rFonts w:asciiTheme="majorHAnsi" w:hAnsiTheme="majorHAnsi" w:cstheme="majorHAnsi"/>
            <w:lang w:bidi="nl-NL"/>
          </w:rPr>
          <w:t>deze link</w:t>
        </w:r>
      </w:hyperlink>
      <w:r w:rsidRPr="00D2690B">
        <w:rPr>
          <w:rFonts w:asciiTheme="majorHAnsi" w:hAnsiTheme="majorHAnsi" w:cstheme="majorHAnsi"/>
          <w:lang w:bidi="nl-NL"/>
        </w:rPr>
        <w:t xml:space="preserve">). </w:t>
      </w:r>
    </w:p>
    <w:p w14:paraId="541286E4" w14:textId="77777777" w:rsidR="00236E4D" w:rsidRDefault="00236E4D" w:rsidP="00505C51">
      <w:pPr>
        <w:pStyle w:val="Nieuwsbriefhoofdtekst"/>
        <w:spacing w:after="0"/>
        <w:rPr>
          <w:rFonts w:asciiTheme="majorHAnsi" w:hAnsiTheme="majorHAnsi" w:cstheme="majorHAnsi"/>
          <w:lang w:bidi="nl-NL"/>
        </w:rPr>
      </w:pPr>
    </w:p>
    <w:p w14:paraId="70E184A1" w14:textId="6C42EF4D" w:rsidR="00236E4D" w:rsidRPr="00D2690B" w:rsidRDefault="00236E4D" w:rsidP="00505C51">
      <w:pPr>
        <w:pStyle w:val="Nieuwsbriefhoofdtekst"/>
        <w:spacing w:after="0"/>
        <w:rPr>
          <w:rFonts w:asciiTheme="majorHAnsi" w:hAnsiTheme="majorHAnsi" w:cstheme="majorHAnsi"/>
          <w:lang w:bidi="nl-NL"/>
        </w:rPr>
      </w:pPr>
      <w:r>
        <w:rPr>
          <w:rFonts w:asciiTheme="majorHAnsi" w:hAnsiTheme="majorHAnsi" w:cstheme="majorHAnsi"/>
          <w:lang w:bidi="nl-NL"/>
        </w:rPr>
        <w:t>H</w:t>
      </w:r>
      <w:r w:rsidRPr="00D2690B">
        <w:rPr>
          <w:rFonts w:asciiTheme="majorHAnsi" w:hAnsiTheme="majorHAnsi" w:cstheme="majorHAnsi"/>
          <w:lang w:bidi="nl-NL"/>
        </w:rPr>
        <w:t xml:space="preserve">oe ga je nu aan de slag en met wie? In dit stappenplan </w:t>
      </w:r>
      <w:r>
        <w:rPr>
          <w:rFonts w:asciiTheme="majorHAnsi" w:hAnsiTheme="majorHAnsi" w:cstheme="majorHAnsi"/>
          <w:lang w:bidi="nl-NL"/>
        </w:rPr>
        <w:t>krijg</w:t>
      </w:r>
      <w:r w:rsidRPr="00D2690B">
        <w:rPr>
          <w:rFonts w:asciiTheme="majorHAnsi" w:hAnsiTheme="majorHAnsi" w:cstheme="majorHAnsi"/>
          <w:lang w:bidi="nl-NL"/>
        </w:rPr>
        <w:t xml:space="preserve"> je tips hoe je dit k</w:t>
      </w:r>
      <w:r>
        <w:rPr>
          <w:rFonts w:asciiTheme="majorHAnsi" w:hAnsiTheme="majorHAnsi" w:cstheme="majorHAnsi"/>
          <w:lang w:bidi="nl-NL"/>
        </w:rPr>
        <w:t>an</w:t>
      </w:r>
      <w:r w:rsidRPr="00D2690B">
        <w:rPr>
          <w:rFonts w:asciiTheme="majorHAnsi" w:hAnsiTheme="majorHAnsi" w:cstheme="majorHAnsi"/>
          <w:lang w:bidi="nl-NL"/>
        </w:rPr>
        <w:t xml:space="preserve"> aanpakken.</w:t>
      </w:r>
      <w:r>
        <w:rPr>
          <w:rFonts w:asciiTheme="majorHAnsi" w:hAnsiTheme="majorHAnsi" w:cstheme="majorHAnsi"/>
          <w:lang w:bidi="nl-NL"/>
        </w:rPr>
        <w:t xml:space="preserve"> </w:t>
      </w:r>
      <w:r w:rsidRPr="00D2690B">
        <w:rPr>
          <w:rFonts w:asciiTheme="majorHAnsi" w:hAnsiTheme="majorHAnsi" w:cstheme="majorHAnsi"/>
          <w:lang w:bidi="nl-NL"/>
        </w:rPr>
        <w:t>Het stappenplan bestaat uit de volgende stappen:</w:t>
      </w:r>
    </w:p>
    <w:p w14:paraId="16AA1658" w14:textId="77777777" w:rsidR="00236E4D" w:rsidRPr="00D2690B" w:rsidRDefault="00236E4D" w:rsidP="00236E4D">
      <w:pPr>
        <w:pStyle w:val="Nieuwsbriefhoofdtekst"/>
        <w:numPr>
          <w:ilvl w:val="0"/>
          <w:numId w:val="1"/>
        </w:numPr>
        <w:spacing w:after="0" w:line="276" w:lineRule="auto"/>
        <w:rPr>
          <w:rFonts w:asciiTheme="majorHAnsi" w:hAnsiTheme="majorHAnsi" w:cstheme="majorHAnsi"/>
        </w:rPr>
      </w:pPr>
      <w:r w:rsidRPr="00D2690B" w:rsidDel="00277157">
        <w:rPr>
          <w:rFonts w:asciiTheme="majorHAnsi" w:hAnsiTheme="majorHAnsi" w:cstheme="majorHAnsi"/>
        </w:rPr>
        <w:t>Breng alle betrokkenen in kaart</w:t>
      </w:r>
    </w:p>
    <w:p w14:paraId="1627D935" w14:textId="77777777" w:rsidR="00236E4D" w:rsidRPr="00D2690B" w:rsidRDefault="00236E4D" w:rsidP="00236E4D">
      <w:pPr>
        <w:pStyle w:val="Nieuwsbriefhoofdtekst"/>
        <w:numPr>
          <w:ilvl w:val="0"/>
          <w:numId w:val="1"/>
        </w:numPr>
        <w:spacing w:after="0" w:line="276" w:lineRule="auto"/>
        <w:rPr>
          <w:rFonts w:asciiTheme="majorHAnsi" w:hAnsiTheme="majorHAnsi" w:cstheme="majorHAnsi"/>
        </w:rPr>
      </w:pPr>
      <w:r>
        <w:rPr>
          <w:rFonts w:asciiTheme="majorHAnsi" w:hAnsiTheme="majorHAnsi" w:cstheme="majorHAnsi"/>
          <w:lang w:bidi="nl-NL"/>
        </w:rPr>
        <w:t>Contact met de organisator leggen</w:t>
      </w:r>
    </w:p>
    <w:p w14:paraId="11C47251" w14:textId="77777777" w:rsidR="00236E4D" w:rsidRPr="005825E7" w:rsidRDefault="00236E4D" w:rsidP="00236E4D">
      <w:pPr>
        <w:pStyle w:val="Nieuwsbriefhoofdtekst"/>
        <w:numPr>
          <w:ilvl w:val="0"/>
          <w:numId w:val="1"/>
        </w:numPr>
        <w:spacing w:after="0" w:line="276" w:lineRule="auto"/>
        <w:rPr>
          <w:rFonts w:asciiTheme="majorHAnsi" w:hAnsiTheme="majorHAnsi" w:cstheme="majorHAnsi"/>
        </w:rPr>
      </w:pPr>
      <w:r>
        <w:rPr>
          <w:rFonts w:asciiTheme="majorHAnsi" w:hAnsiTheme="majorHAnsi" w:cstheme="majorHAnsi"/>
        </w:rPr>
        <w:t>Inzicht krijgen in</w:t>
      </w:r>
      <w:r w:rsidRPr="00D2690B">
        <w:rPr>
          <w:rFonts w:asciiTheme="majorHAnsi" w:hAnsiTheme="majorHAnsi" w:cstheme="majorHAnsi"/>
        </w:rPr>
        <w:t xml:space="preserve"> de gemeente</w:t>
      </w:r>
    </w:p>
    <w:p w14:paraId="38623969" w14:textId="77777777" w:rsidR="00236E4D" w:rsidRPr="00D2690B" w:rsidRDefault="00236E4D" w:rsidP="00236E4D">
      <w:pPr>
        <w:pStyle w:val="Nieuwsbriefhoofdtekst"/>
        <w:numPr>
          <w:ilvl w:val="0"/>
          <w:numId w:val="1"/>
        </w:numPr>
        <w:spacing w:after="0" w:line="276" w:lineRule="auto"/>
        <w:rPr>
          <w:rFonts w:asciiTheme="majorHAnsi" w:hAnsiTheme="majorHAnsi" w:cstheme="majorHAnsi"/>
        </w:rPr>
      </w:pPr>
      <w:r w:rsidRPr="00D2690B">
        <w:rPr>
          <w:rFonts w:asciiTheme="majorHAnsi" w:hAnsiTheme="majorHAnsi" w:cstheme="majorHAnsi"/>
          <w:lang w:bidi="nl-NL"/>
        </w:rPr>
        <w:t>Contact met de gemeente</w:t>
      </w:r>
      <w:r>
        <w:rPr>
          <w:rFonts w:asciiTheme="majorHAnsi" w:hAnsiTheme="majorHAnsi" w:cstheme="majorHAnsi"/>
          <w:lang w:bidi="nl-NL"/>
        </w:rPr>
        <w:t xml:space="preserve"> leggen</w:t>
      </w:r>
    </w:p>
    <w:p w14:paraId="2B413C86" w14:textId="77777777" w:rsidR="00236E4D" w:rsidRPr="00D2690B" w:rsidRDefault="00236E4D" w:rsidP="00236E4D">
      <w:pPr>
        <w:pStyle w:val="Nieuwsbriefhoofdtekst"/>
        <w:numPr>
          <w:ilvl w:val="0"/>
          <w:numId w:val="1"/>
        </w:numPr>
        <w:spacing w:after="0" w:line="276" w:lineRule="auto"/>
        <w:rPr>
          <w:rFonts w:asciiTheme="majorHAnsi" w:hAnsiTheme="majorHAnsi" w:cstheme="majorHAnsi"/>
        </w:rPr>
      </w:pPr>
      <w:r>
        <w:rPr>
          <w:rFonts w:asciiTheme="majorHAnsi" w:hAnsiTheme="majorHAnsi" w:cstheme="majorHAnsi"/>
          <w:lang w:bidi="nl-NL"/>
        </w:rPr>
        <w:t>Strategie bepalen</w:t>
      </w:r>
    </w:p>
    <w:p w14:paraId="00BBB02F" w14:textId="77777777" w:rsidR="00236E4D" w:rsidRDefault="00236E4D" w:rsidP="00236E4D">
      <w:pPr>
        <w:pStyle w:val="Nieuwsbriefhoofdtekst"/>
        <w:numPr>
          <w:ilvl w:val="0"/>
          <w:numId w:val="1"/>
        </w:numPr>
        <w:spacing w:after="0" w:line="276" w:lineRule="auto"/>
        <w:rPr>
          <w:rFonts w:asciiTheme="majorHAnsi" w:hAnsiTheme="majorHAnsi" w:cstheme="majorHAnsi"/>
        </w:rPr>
      </w:pPr>
      <w:r w:rsidRPr="0024213C">
        <w:rPr>
          <w:rFonts w:asciiTheme="majorHAnsi" w:hAnsiTheme="majorHAnsi" w:cstheme="majorHAnsi"/>
        </w:rPr>
        <w:t>Wissel ervaringen uit met andere</w:t>
      </w:r>
      <w:r>
        <w:rPr>
          <w:rFonts w:asciiTheme="majorHAnsi" w:hAnsiTheme="majorHAnsi" w:cstheme="majorHAnsi"/>
        </w:rPr>
        <w:t>n</w:t>
      </w:r>
    </w:p>
    <w:p w14:paraId="3B62A3D6" w14:textId="77777777" w:rsidR="00236E4D" w:rsidRPr="0024213C" w:rsidRDefault="00236E4D" w:rsidP="00236E4D">
      <w:pPr>
        <w:pStyle w:val="Nieuwsbriefhoofdtekst"/>
        <w:spacing w:after="0" w:line="276" w:lineRule="auto"/>
        <w:ind w:left="360"/>
        <w:rPr>
          <w:rFonts w:asciiTheme="majorHAnsi" w:hAnsiTheme="majorHAnsi" w:cstheme="majorHAnsi"/>
        </w:rPr>
      </w:pPr>
    </w:p>
    <w:p w14:paraId="52341B63" w14:textId="77777777" w:rsidR="00236E4D" w:rsidRDefault="00236E4D" w:rsidP="00236E4D">
      <w:pPr>
        <w:pStyle w:val="Nieuwsbriefhoofdtekst"/>
        <w:spacing w:after="0"/>
        <w:rPr>
          <w:rFonts w:asciiTheme="majorHAnsi" w:hAnsiTheme="majorHAnsi" w:cstheme="majorHAnsi"/>
        </w:rPr>
      </w:pPr>
      <w:r w:rsidRPr="00D2690B">
        <w:rPr>
          <w:rFonts w:asciiTheme="majorHAnsi" w:hAnsiTheme="majorHAnsi" w:cstheme="majorHAnsi"/>
        </w:rPr>
        <w:t xml:space="preserve">De stappen hoeven niet in deze volgorde </w:t>
      </w:r>
      <w:r>
        <w:rPr>
          <w:rFonts w:asciiTheme="majorHAnsi" w:hAnsiTheme="majorHAnsi" w:cstheme="majorHAnsi"/>
        </w:rPr>
        <w:t>gedaa</w:t>
      </w:r>
      <w:r w:rsidRPr="00D2690B">
        <w:rPr>
          <w:rFonts w:asciiTheme="majorHAnsi" w:hAnsiTheme="majorHAnsi" w:cstheme="majorHAnsi"/>
        </w:rPr>
        <w:t xml:space="preserve">n te worden, je kan </w:t>
      </w:r>
      <w:r>
        <w:rPr>
          <w:rFonts w:asciiTheme="majorHAnsi" w:hAnsiTheme="majorHAnsi" w:cstheme="majorHAnsi"/>
        </w:rPr>
        <w:t xml:space="preserve">het </w:t>
      </w:r>
      <w:r w:rsidRPr="00D2690B">
        <w:rPr>
          <w:rFonts w:asciiTheme="majorHAnsi" w:hAnsiTheme="majorHAnsi" w:cstheme="majorHAnsi"/>
        </w:rPr>
        <w:t>naar eigen inzicht oppakken.</w:t>
      </w:r>
    </w:p>
    <w:p w14:paraId="26169D33" w14:textId="77777777" w:rsidR="00236E4D" w:rsidRDefault="00236E4D" w:rsidP="00505C51">
      <w:pPr>
        <w:pStyle w:val="Nieuwsbriefhoofdtekst"/>
        <w:spacing w:after="0"/>
        <w:rPr>
          <w:rFonts w:asciiTheme="majorHAnsi" w:hAnsiTheme="majorHAnsi" w:cstheme="majorHAnsi"/>
        </w:rPr>
      </w:pPr>
    </w:p>
    <w:p w14:paraId="346486F1" w14:textId="07A28E86" w:rsidR="00236E4D" w:rsidRPr="00236E4D" w:rsidRDefault="00236E4D" w:rsidP="00505C51">
      <w:pPr>
        <w:pStyle w:val="Kop1"/>
        <w:numPr>
          <w:ilvl w:val="0"/>
          <w:numId w:val="5"/>
        </w:numPr>
        <w:spacing w:before="0"/>
      </w:pPr>
      <w:r w:rsidRPr="00236E4D">
        <w:t>Breng alle betrokkenen in kaart</w:t>
      </w:r>
    </w:p>
    <w:p w14:paraId="43A41089" w14:textId="77777777" w:rsidR="00236E4D" w:rsidRPr="00D2690B" w:rsidRDefault="00236E4D" w:rsidP="00236E4D">
      <w:pPr>
        <w:pStyle w:val="Nieuwsbriefhoofdtekst"/>
        <w:spacing w:after="0"/>
        <w:rPr>
          <w:rFonts w:asciiTheme="majorHAnsi" w:hAnsiTheme="majorHAnsi" w:cstheme="majorHAnsi"/>
        </w:rPr>
      </w:pPr>
      <w:r w:rsidRPr="00D2690B">
        <w:rPr>
          <w:rFonts w:asciiTheme="majorHAnsi" w:hAnsiTheme="majorHAnsi" w:cstheme="majorHAnsi"/>
        </w:rPr>
        <w:t xml:space="preserve">Om invloed te kunnen uitoefenen in de toegankelijkheid van evenementen en festivals, is het belangrijk om te weten welke betrokkenen er zijn en bij wie je moet zijn. </w:t>
      </w:r>
    </w:p>
    <w:p w14:paraId="081B3E20" w14:textId="77777777" w:rsidR="00236E4D" w:rsidRPr="009C0246" w:rsidRDefault="00236E4D" w:rsidP="00236E4D">
      <w:pPr>
        <w:pStyle w:val="Nieuwsbriefhoofdtekst"/>
        <w:spacing w:after="0"/>
        <w:rPr>
          <w:rFonts w:asciiTheme="majorHAnsi" w:hAnsiTheme="majorHAnsi" w:cstheme="majorHAnsi"/>
          <w:sz w:val="16"/>
          <w:szCs w:val="18"/>
        </w:rPr>
      </w:pPr>
    </w:p>
    <w:p w14:paraId="182B09C0" w14:textId="77777777" w:rsidR="00236E4D" w:rsidRPr="00D2690B" w:rsidRDefault="00236E4D" w:rsidP="00236E4D">
      <w:pPr>
        <w:pStyle w:val="Nieuwsbriefhoofdtekst"/>
        <w:spacing w:after="0"/>
        <w:rPr>
          <w:rFonts w:asciiTheme="majorHAnsi" w:hAnsiTheme="majorHAnsi" w:cstheme="majorHAnsi"/>
        </w:rPr>
      </w:pPr>
      <w:r>
        <w:rPr>
          <w:rFonts w:asciiTheme="majorHAnsi" w:hAnsiTheme="majorHAnsi" w:cstheme="majorHAnsi"/>
        </w:rPr>
        <w:t xml:space="preserve">Er zijn veel betrokkenen bij een festival of evenement. Er valt </w:t>
      </w:r>
      <w:r w:rsidRPr="00D2690B">
        <w:rPr>
          <w:rFonts w:asciiTheme="majorHAnsi" w:hAnsiTheme="majorHAnsi" w:cstheme="majorHAnsi"/>
        </w:rPr>
        <w:t>bijvoorbeeld te denken aan:</w:t>
      </w:r>
    </w:p>
    <w:p w14:paraId="4621C019" w14:textId="77777777" w:rsidR="00236E4D" w:rsidRDefault="00236E4D" w:rsidP="00236E4D">
      <w:pPr>
        <w:pStyle w:val="Nieuwsbriefhoofdtekst"/>
        <w:numPr>
          <w:ilvl w:val="0"/>
          <w:numId w:val="3"/>
        </w:numPr>
        <w:spacing w:after="0"/>
        <w:rPr>
          <w:rFonts w:asciiTheme="majorHAnsi" w:hAnsiTheme="majorHAnsi" w:cstheme="majorHAnsi"/>
        </w:rPr>
      </w:pPr>
      <w:r w:rsidRPr="00D2690B">
        <w:rPr>
          <w:rFonts w:asciiTheme="majorHAnsi" w:hAnsiTheme="majorHAnsi" w:cstheme="majorHAnsi"/>
        </w:rPr>
        <w:t>Organisator</w:t>
      </w:r>
    </w:p>
    <w:p w14:paraId="17D36583" w14:textId="77777777" w:rsidR="00236E4D" w:rsidRPr="00D2690B" w:rsidRDefault="00236E4D" w:rsidP="00236E4D">
      <w:pPr>
        <w:pStyle w:val="Nieuwsbriefhoofdtekst"/>
        <w:numPr>
          <w:ilvl w:val="0"/>
          <w:numId w:val="3"/>
        </w:numPr>
        <w:spacing w:after="0"/>
        <w:rPr>
          <w:rFonts w:asciiTheme="majorHAnsi" w:hAnsiTheme="majorHAnsi" w:cstheme="majorHAnsi"/>
        </w:rPr>
      </w:pPr>
      <w:r>
        <w:rPr>
          <w:rFonts w:asciiTheme="majorHAnsi" w:hAnsiTheme="majorHAnsi" w:cstheme="majorHAnsi"/>
        </w:rPr>
        <w:t>Vrijwilligers (via organisator)</w:t>
      </w:r>
      <w:r w:rsidRPr="00D2690B">
        <w:rPr>
          <w:rFonts w:asciiTheme="majorHAnsi" w:hAnsiTheme="majorHAnsi" w:cstheme="majorHAnsi"/>
        </w:rPr>
        <w:t xml:space="preserve"> </w:t>
      </w:r>
    </w:p>
    <w:p w14:paraId="23EA11AE" w14:textId="77777777" w:rsidR="00236E4D" w:rsidRPr="00D2690B" w:rsidRDefault="00236E4D" w:rsidP="00236E4D">
      <w:pPr>
        <w:pStyle w:val="Nieuwsbriefhoofdtekst"/>
        <w:numPr>
          <w:ilvl w:val="0"/>
          <w:numId w:val="3"/>
        </w:numPr>
        <w:spacing w:after="0"/>
        <w:rPr>
          <w:rFonts w:asciiTheme="majorHAnsi" w:hAnsiTheme="majorHAnsi" w:cstheme="majorHAnsi"/>
        </w:rPr>
      </w:pPr>
      <w:r w:rsidRPr="00D2690B">
        <w:rPr>
          <w:rFonts w:asciiTheme="majorHAnsi" w:hAnsiTheme="majorHAnsi" w:cstheme="majorHAnsi"/>
        </w:rPr>
        <w:t>Bezoekers met een beperking</w:t>
      </w:r>
      <w:r>
        <w:rPr>
          <w:rFonts w:asciiTheme="majorHAnsi" w:hAnsiTheme="majorHAnsi" w:cstheme="majorHAnsi"/>
        </w:rPr>
        <w:t xml:space="preserve"> </w:t>
      </w:r>
      <w:r w:rsidRPr="004644D6">
        <w:rPr>
          <w:rFonts w:asciiTheme="majorHAnsi" w:hAnsiTheme="majorHAnsi" w:cstheme="majorHAnsi"/>
        </w:rPr>
        <w:t xml:space="preserve">en </w:t>
      </w:r>
      <w:r>
        <w:rPr>
          <w:rFonts w:asciiTheme="majorHAnsi" w:hAnsiTheme="majorHAnsi" w:cstheme="majorHAnsi"/>
        </w:rPr>
        <w:t>vrienden</w:t>
      </w:r>
    </w:p>
    <w:p w14:paraId="65B517CD" w14:textId="77777777" w:rsidR="00236E4D" w:rsidRPr="00505D26" w:rsidRDefault="00236E4D" w:rsidP="00236E4D">
      <w:pPr>
        <w:pStyle w:val="Nieuwsbriefhoofdtekst"/>
        <w:numPr>
          <w:ilvl w:val="0"/>
          <w:numId w:val="3"/>
        </w:numPr>
        <w:spacing w:after="0"/>
        <w:rPr>
          <w:rFonts w:asciiTheme="majorHAnsi" w:hAnsiTheme="majorHAnsi" w:cstheme="majorHAnsi"/>
        </w:rPr>
      </w:pPr>
      <w:r w:rsidRPr="00D2690B">
        <w:rPr>
          <w:rFonts w:asciiTheme="majorHAnsi" w:hAnsiTheme="majorHAnsi" w:cstheme="majorHAnsi"/>
        </w:rPr>
        <w:t>Gemeente</w:t>
      </w:r>
    </w:p>
    <w:p w14:paraId="6F5EFA46" w14:textId="77777777" w:rsidR="00236E4D" w:rsidRPr="00D2690B" w:rsidRDefault="00236E4D" w:rsidP="00236E4D">
      <w:pPr>
        <w:pStyle w:val="Nieuwsbriefhoofdtekst"/>
        <w:numPr>
          <w:ilvl w:val="0"/>
          <w:numId w:val="3"/>
        </w:numPr>
        <w:spacing w:after="0"/>
        <w:rPr>
          <w:rFonts w:asciiTheme="majorHAnsi" w:hAnsiTheme="majorHAnsi" w:cstheme="majorHAnsi"/>
        </w:rPr>
      </w:pPr>
      <w:r>
        <w:rPr>
          <w:rFonts w:asciiTheme="majorHAnsi" w:hAnsiTheme="majorHAnsi" w:cstheme="majorHAnsi"/>
        </w:rPr>
        <w:t>(</w:t>
      </w:r>
      <w:r w:rsidRPr="00D2690B">
        <w:rPr>
          <w:rFonts w:asciiTheme="majorHAnsi" w:hAnsiTheme="majorHAnsi" w:cstheme="majorHAnsi"/>
        </w:rPr>
        <w:t>Lokale</w:t>
      </w:r>
      <w:r>
        <w:rPr>
          <w:rFonts w:asciiTheme="majorHAnsi" w:hAnsiTheme="majorHAnsi" w:cstheme="majorHAnsi"/>
        </w:rPr>
        <w:t>)</w:t>
      </w:r>
      <w:r w:rsidRPr="00D2690B">
        <w:rPr>
          <w:rFonts w:asciiTheme="majorHAnsi" w:hAnsiTheme="majorHAnsi" w:cstheme="majorHAnsi"/>
        </w:rPr>
        <w:t xml:space="preserve"> ondernemers</w:t>
      </w:r>
      <w:r>
        <w:rPr>
          <w:rFonts w:asciiTheme="majorHAnsi" w:hAnsiTheme="majorHAnsi" w:cstheme="majorHAnsi"/>
        </w:rPr>
        <w:t xml:space="preserve"> en sponsoren</w:t>
      </w:r>
    </w:p>
    <w:p w14:paraId="29B4315D" w14:textId="77777777" w:rsidR="00236E4D" w:rsidRDefault="00236E4D" w:rsidP="00236E4D">
      <w:pPr>
        <w:pStyle w:val="Nieuwsbriefhoofdtekst"/>
        <w:numPr>
          <w:ilvl w:val="0"/>
          <w:numId w:val="3"/>
        </w:numPr>
        <w:spacing w:after="0"/>
        <w:rPr>
          <w:rFonts w:asciiTheme="majorHAnsi" w:hAnsiTheme="majorHAnsi" w:cstheme="majorHAnsi"/>
        </w:rPr>
      </w:pPr>
      <w:r w:rsidRPr="00D2690B">
        <w:rPr>
          <w:rFonts w:asciiTheme="majorHAnsi" w:hAnsiTheme="majorHAnsi" w:cstheme="majorHAnsi"/>
        </w:rPr>
        <w:t>Veiligheidsregio</w:t>
      </w:r>
    </w:p>
    <w:p w14:paraId="00D67FDA" w14:textId="77777777" w:rsidR="00236E4D" w:rsidRPr="00D2690B" w:rsidRDefault="00236E4D" w:rsidP="00236E4D">
      <w:pPr>
        <w:pStyle w:val="Nieuwsbriefhoofdtekst"/>
        <w:numPr>
          <w:ilvl w:val="0"/>
          <w:numId w:val="3"/>
        </w:numPr>
        <w:spacing w:after="0"/>
        <w:rPr>
          <w:rFonts w:asciiTheme="majorHAnsi" w:hAnsiTheme="majorHAnsi" w:cstheme="majorHAnsi"/>
        </w:rPr>
      </w:pPr>
      <w:r>
        <w:rPr>
          <w:rFonts w:asciiTheme="majorHAnsi" w:hAnsiTheme="majorHAnsi" w:cstheme="majorHAnsi"/>
        </w:rPr>
        <w:t>Eventueel provincie</w:t>
      </w:r>
    </w:p>
    <w:p w14:paraId="3FF3711D" w14:textId="77777777" w:rsidR="00236E4D" w:rsidRPr="006B30D6" w:rsidRDefault="00236E4D" w:rsidP="00236E4D">
      <w:pPr>
        <w:pStyle w:val="Nieuwsbriefhoofdtekst"/>
        <w:numPr>
          <w:ilvl w:val="0"/>
          <w:numId w:val="3"/>
        </w:numPr>
        <w:spacing w:after="0"/>
        <w:rPr>
          <w:rFonts w:asciiTheme="majorHAnsi" w:hAnsiTheme="majorHAnsi" w:cstheme="majorHAnsi"/>
        </w:rPr>
      </w:pPr>
      <w:r w:rsidRPr="006B30D6">
        <w:rPr>
          <w:rFonts w:asciiTheme="majorHAnsi" w:hAnsiTheme="majorHAnsi" w:cstheme="majorHAnsi"/>
        </w:rPr>
        <w:t>Leveranciers (via organisator)</w:t>
      </w:r>
    </w:p>
    <w:p w14:paraId="794731BC" w14:textId="77777777" w:rsidR="00236E4D" w:rsidRPr="006B30D6" w:rsidRDefault="00236E4D" w:rsidP="00236E4D">
      <w:pPr>
        <w:pStyle w:val="Nieuwsbriefhoofdtekst"/>
        <w:numPr>
          <w:ilvl w:val="0"/>
          <w:numId w:val="3"/>
        </w:numPr>
        <w:spacing w:after="0"/>
        <w:rPr>
          <w:rFonts w:asciiTheme="majorHAnsi" w:hAnsiTheme="majorHAnsi" w:cstheme="majorHAnsi"/>
        </w:rPr>
      </w:pPr>
      <w:r w:rsidRPr="006B30D6">
        <w:rPr>
          <w:rFonts w:asciiTheme="majorHAnsi" w:hAnsiTheme="majorHAnsi" w:cstheme="majorHAnsi"/>
        </w:rPr>
        <w:t>Eventuele andere subsidie verstrekkers of fondsen naast gemeente / provincie</w:t>
      </w:r>
    </w:p>
    <w:p w14:paraId="3B4BFA8C" w14:textId="77777777" w:rsidR="00236E4D" w:rsidRPr="00A579A4" w:rsidRDefault="00236E4D" w:rsidP="00236E4D">
      <w:pPr>
        <w:pStyle w:val="Nieuwsbriefhoofdtekst"/>
        <w:spacing w:after="0"/>
        <w:rPr>
          <w:rFonts w:asciiTheme="majorHAnsi" w:hAnsiTheme="majorHAnsi" w:cstheme="majorHAnsi"/>
          <w:sz w:val="18"/>
          <w:szCs w:val="20"/>
        </w:rPr>
      </w:pPr>
    </w:p>
    <w:p w14:paraId="6CD7B36F" w14:textId="77777777" w:rsidR="00236E4D" w:rsidRPr="00D2690B" w:rsidRDefault="00236E4D" w:rsidP="00236E4D">
      <w:pPr>
        <w:pStyle w:val="Nieuwsbriefhoofdtekst"/>
        <w:spacing w:after="0"/>
        <w:rPr>
          <w:rFonts w:asciiTheme="majorHAnsi" w:hAnsiTheme="majorHAnsi" w:cstheme="majorHAnsi"/>
        </w:rPr>
      </w:pPr>
      <w:r>
        <w:rPr>
          <w:rFonts w:asciiTheme="majorHAnsi" w:hAnsiTheme="majorHAnsi" w:cstheme="majorHAnsi"/>
        </w:rPr>
        <w:t xml:space="preserve">Het is belangrijk om te kijken bij wie je kunt zijn voor toegankelijkheid. </w:t>
      </w:r>
      <w:r w:rsidRPr="00D2690B">
        <w:rPr>
          <w:rFonts w:asciiTheme="majorHAnsi" w:hAnsiTheme="majorHAnsi" w:cstheme="majorHAnsi"/>
        </w:rPr>
        <w:t>Door te weten welke taken en rollen de betrokkenen hebben, kun je op de juiste plek invloed uitoefenen.</w:t>
      </w:r>
      <w:r>
        <w:rPr>
          <w:rFonts w:asciiTheme="majorHAnsi" w:hAnsiTheme="majorHAnsi" w:cstheme="majorHAnsi"/>
        </w:rPr>
        <w:t xml:space="preserve"> </w:t>
      </w:r>
    </w:p>
    <w:p w14:paraId="2A0B9CB7" w14:textId="77777777" w:rsidR="00236E4D" w:rsidRPr="009C0246" w:rsidRDefault="00236E4D" w:rsidP="00236E4D">
      <w:pPr>
        <w:pStyle w:val="Nieuwsbriefhoofdtekst"/>
        <w:spacing w:after="0"/>
        <w:rPr>
          <w:rFonts w:asciiTheme="majorHAnsi" w:hAnsiTheme="majorHAnsi" w:cstheme="majorHAnsi"/>
          <w:sz w:val="16"/>
          <w:szCs w:val="18"/>
        </w:rPr>
      </w:pPr>
    </w:p>
    <w:p w14:paraId="1A87E7D5" w14:textId="77777777" w:rsidR="00236E4D" w:rsidRPr="009C0246" w:rsidRDefault="00236E4D" w:rsidP="00236E4D">
      <w:pPr>
        <w:pStyle w:val="Nieuwsbriefhoofdtekst"/>
        <w:spacing w:after="0"/>
        <w:rPr>
          <w:rFonts w:asciiTheme="majorHAnsi" w:hAnsiTheme="majorHAnsi" w:cstheme="majorHAnsi"/>
        </w:rPr>
      </w:pPr>
      <w:r w:rsidRPr="00D2690B">
        <w:rPr>
          <w:rFonts w:asciiTheme="majorHAnsi" w:hAnsiTheme="majorHAnsi" w:cstheme="majorHAnsi"/>
        </w:rPr>
        <w:t>Voorbeeld:</w:t>
      </w:r>
    </w:p>
    <w:p w14:paraId="6AD59790" w14:textId="77777777" w:rsidR="00236E4D" w:rsidRPr="00605262" w:rsidRDefault="00236E4D" w:rsidP="00236E4D">
      <w:pPr>
        <w:pStyle w:val="Nieuwsbriefhoofdtekst"/>
        <w:numPr>
          <w:ilvl w:val="0"/>
          <w:numId w:val="4"/>
        </w:numPr>
        <w:spacing w:after="0"/>
        <w:rPr>
          <w:rFonts w:asciiTheme="majorHAnsi" w:hAnsiTheme="majorHAnsi" w:cstheme="majorHAnsi"/>
        </w:rPr>
      </w:pPr>
      <w:r w:rsidRPr="00D2690B">
        <w:rPr>
          <w:rFonts w:asciiTheme="majorHAnsi" w:hAnsiTheme="majorHAnsi" w:cstheme="majorHAnsi"/>
        </w:rPr>
        <w:t xml:space="preserve">Een organisator moet uiteindelijk de faciliteiten regelen/ het besluit nemen welke mate van </w:t>
      </w:r>
      <w:r w:rsidRPr="00605262">
        <w:rPr>
          <w:rFonts w:asciiTheme="majorHAnsi" w:hAnsiTheme="majorHAnsi" w:cstheme="majorHAnsi"/>
        </w:rPr>
        <w:t xml:space="preserve">toegankelijkheid het evenement is. </w:t>
      </w:r>
    </w:p>
    <w:p w14:paraId="1F247091" w14:textId="77777777" w:rsidR="00236E4D" w:rsidRPr="00605262" w:rsidRDefault="00236E4D" w:rsidP="00236E4D">
      <w:pPr>
        <w:pStyle w:val="Nieuwsbriefhoofdtekst"/>
        <w:spacing w:after="0"/>
        <w:ind w:left="360"/>
        <w:rPr>
          <w:rFonts w:asciiTheme="majorHAnsi" w:hAnsiTheme="majorHAnsi" w:cstheme="majorHAnsi"/>
          <w:sz w:val="14"/>
          <w:szCs w:val="14"/>
        </w:rPr>
      </w:pPr>
    </w:p>
    <w:p w14:paraId="53FF2AE3" w14:textId="77777777" w:rsidR="00236E4D" w:rsidRPr="00605262" w:rsidRDefault="00236E4D" w:rsidP="00236E4D">
      <w:pPr>
        <w:pStyle w:val="Nieuwsbriefhoofdtekst"/>
        <w:numPr>
          <w:ilvl w:val="0"/>
          <w:numId w:val="4"/>
        </w:numPr>
        <w:spacing w:after="0"/>
        <w:rPr>
          <w:rFonts w:asciiTheme="majorHAnsi" w:hAnsiTheme="majorHAnsi" w:cstheme="majorHAnsi"/>
        </w:rPr>
      </w:pPr>
      <w:r w:rsidRPr="00605262">
        <w:rPr>
          <w:rFonts w:asciiTheme="majorHAnsi" w:hAnsiTheme="majorHAnsi" w:cstheme="majorHAnsi"/>
        </w:rPr>
        <w:t xml:space="preserve">De gemeente kan invloed uitoefenen, door voorwaarden over toegankelijkheid en inclusie op te nemen in de voorwaarden voor vergunning of in subsidie. Of door </w:t>
      </w:r>
      <w:r>
        <w:rPr>
          <w:rFonts w:asciiTheme="majorHAnsi" w:hAnsiTheme="majorHAnsi" w:cstheme="majorHAnsi"/>
        </w:rPr>
        <w:t xml:space="preserve">dit met elkaar op te nemen in de </w:t>
      </w:r>
      <w:r w:rsidRPr="00605262">
        <w:rPr>
          <w:rFonts w:asciiTheme="majorHAnsi" w:hAnsiTheme="majorHAnsi" w:cstheme="majorHAnsi"/>
        </w:rPr>
        <w:t xml:space="preserve">Lokale Inclusie Agenda. </w:t>
      </w:r>
    </w:p>
    <w:p w14:paraId="1498C401" w14:textId="77777777" w:rsidR="00236E4D" w:rsidRDefault="00236E4D" w:rsidP="00236E4D">
      <w:pPr>
        <w:pStyle w:val="Nieuwsbriefhoofdtekst"/>
        <w:spacing w:after="0"/>
        <w:rPr>
          <w:rFonts w:asciiTheme="majorHAnsi" w:hAnsiTheme="majorHAnsi" w:cstheme="majorHAnsi"/>
        </w:rPr>
      </w:pPr>
    </w:p>
    <w:p w14:paraId="38352C42" w14:textId="06D669B8" w:rsidR="00236E4D" w:rsidRPr="00236E4D" w:rsidRDefault="00236E4D" w:rsidP="00236E4D">
      <w:pPr>
        <w:pStyle w:val="Kop1"/>
        <w:numPr>
          <w:ilvl w:val="0"/>
          <w:numId w:val="5"/>
        </w:numPr>
        <w:spacing w:before="0"/>
      </w:pPr>
      <w:r>
        <w:lastRenderedPageBreak/>
        <w:t>Contact met de organisator leggen</w:t>
      </w:r>
    </w:p>
    <w:p w14:paraId="7B576F08" w14:textId="77777777" w:rsidR="00236E4D" w:rsidRDefault="00236E4D" w:rsidP="00236E4D">
      <w:pPr>
        <w:pStyle w:val="Nieuwsbriefhoofdtekst"/>
        <w:spacing w:after="0"/>
        <w:rPr>
          <w:rFonts w:asciiTheme="majorHAnsi" w:hAnsiTheme="majorHAnsi" w:cstheme="majorHAnsi"/>
        </w:rPr>
      </w:pPr>
    </w:p>
    <w:p w14:paraId="374325B3" w14:textId="0DFB464C" w:rsidR="00236E4D" w:rsidRDefault="00236E4D" w:rsidP="00236E4D">
      <w:pPr>
        <w:spacing w:after="0"/>
        <w:jc w:val="both"/>
        <w:rPr>
          <w:rFonts w:asciiTheme="majorHAnsi" w:hAnsiTheme="majorHAnsi" w:cstheme="majorHAnsi"/>
          <w:lang w:bidi="nl-NL"/>
        </w:rPr>
      </w:pPr>
      <w:r w:rsidRPr="008530DE">
        <w:rPr>
          <w:rFonts w:asciiTheme="majorHAnsi" w:hAnsiTheme="majorHAnsi" w:cstheme="majorHAnsi"/>
        </w:rPr>
        <w:t>Begin door contact te leggen met de organisator</w:t>
      </w:r>
      <w:r>
        <w:rPr>
          <w:rFonts w:asciiTheme="majorHAnsi" w:hAnsiTheme="majorHAnsi" w:cstheme="majorHAnsi"/>
        </w:rPr>
        <w:t xml:space="preserve"> van het festival/ evenement</w:t>
      </w:r>
      <w:r w:rsidRPr="008530DE">
        <w:rPr>
          <w:rFonts w:asciiTheme="majorHAnsi" w:hAnsiTheme="majorHAnsi" w:cstheme="majorHAnsi"/>
        </w:rPr>
        <w:t xml:space="preserve">. Doe dit lange tijd voor het festival, omdat de voorbereidingen dan al worden gedaan. </w:t>
      </w:r>
      <w:r w:rsidRPr="008530DE">
        <w:rPr>
          <w:rFonts w:asciiTheme="majorHAnsi" w:hAnsiTheme="majorHAnsi" w:cstheme="majorHAnsi"/>
          <w:lang w:bidi="nl-NL"/>
        </w:rPr>
        <w:t xml:space="preserve">Tijdens het festivalseizoen (april tot oktober) zijn organisatoren enorm druk, en zijn de grote besluiten rondom toegankelijkheid al genomen. </w:t>
      </w:r>
    </w:p>
    <w:p w14:paraId="3D776B90" w14:textId="77777777" w:rsidR="00236E4D" w:rsidRDefault="00236E4D" w:rsidP="00236E4D">
      <w:pPr>
        <w:spacing w:after="0"/>
        <w:jc w:val="both"/>
        <w:rPr>
          <w:rFonts w:asciiTheme="majorHAnsi" w:hAnsiTheme="majorHAnsi" w:cstheme="majorHAnsi"/>
          <w:lang w:bidi="nl-NL"/>
        </w:rPr>
      </w:pPr>
    </w:p>
    <w:p w14:paraId="260A0717" w14:textId="77777777" w:rsidR="00236E4D" w:rsidRPr="00236E4D" w:rsidRDefault="00236E4D" w:rsidP="00236E4D">
      <w:pPr>
        <w:pStyle w:val="Kop2"/>
        <w:spacing w:before="0"/>
        <w:rPr>
          <w:b/>
          <w:bCs/>
          <w:color w:val="auto"/>
          <w:lang w:bidi="nl-NL"/>
        </w:rPr>
      </w:pPr>
      <w:r w:rsidRPr="00236E4D">
        <w:rPr>
          <w:b/>
          <w:bCs/>
          <w:color w:val="auto"/>
          <w:lang w:bidi="nl-NL"/>
        </w:rPr>
        <w:t>Een maand na het evenement</w:t>
      </w:r>
    </w:p>
    <w:p w14:paraId="69BEC6A2" w14:textId="77777777" w:rsidR="00236E4D" w:rsidRDefault="00236E4D" w:rsidP="00236E4D">
      <w:pPr>
        <w:pStyle w:val="Nieuwsbriefhoofdtekst"/>
        <w:spacing w:after="0"/>
        <w:rPr>
          <w:rFonts w:asciiTheme="majorHAnsi" w:hAnsiTheme="majorHAnsi" w:cstheme="majorHAnsi"/>
          <w:lang w:bidi="nl-NL"/>
        </w:rPr>
      </w:pPr>
      <w:r>
        <w:rPr>
          <w:rFonts w:asciiTheme="majorHAnsi" w:hAnsiTheme="majorHAnsi" w:cstheme="majorHAnsi"/>
          <w:lang w:bidi="nl-NL"/>
        </w:rPr>
        <w:t>Neem een maand na de afgelopen editie contact op met de organisator, dan gaan ze het evenement evalueren. Dit is het moment waarop je de meeste invloed kunt uitoefenen op de manier waarop de toegankelijkheid van het volgende evenement wordt aangepakt. Dit geeft kans om samen te werken aan de toegankelijkheid van het volgende evenement of festival.</w:t>
      </w:r>
    </w:p>
    <w:p w14:paraId="56D7276A" w14:textId="77777777" w:rsidR="00236E4D" w:rsidRDefault="00236E4D" w:rsidP="00236E4D">
      <w:pPr>
        <w:pStyle w:val="Nieuwsbriefhoofdtekst"/>
        <w:spacing w:after="0"/>
        <w:rPr>
          <w:rFonts w:asciiTheme="majorHAnsi" w:hAnsiTheme="majorHAnsi" w:cstheme="majorHAnsi"/>
          <w:lang w:bidi="nl-NL"/>
        </w:rPr>
      </w:pPr>
    </w:p>
    <w:p w14:paraId="1710034C" w14:textId="77777777" w:rsidR="00236E4D" w:rsidRPr="00236E4D" w:rsidRDefault="00236E4D" w:rsidP="00236E4D">
      <w:pPr>
        <w:pStyle w:val="Kop2"/>
        <w:spacing w:before="0"/>
        <w:rPr>
          <w:b/>
          <w:bCs/>
          <w:color w:val="auto"/>
          <w:lang w:bidi="nl-NL"/>
        </w:rPr>
      </w:pPr>
      <w:r w:rsidRPr="00236E4D">
        <w:rPr>
          <w:b/>
          <w:bCs/>
          <w:color w:val="auto"/>
          <w:lang w:bidi="nl-NL"/>
        </w:rPr>
        <w:t>Tijdens het festivalseizoen (april – oktober)</w:t>
      </w:r>
    </w:p>
    <w:p w14:paraId="5C5B42C4" w14:textId="77777777" w:rsidR="00236E4D" w:rsidRDefault="00236E4D" w:rsidP="00236E4D">
      <w:pPr>
        <w:pStyle w:val="Nieuwsbriefhoofdtekst"/>
        <w:spacing w:after="0"/>
        <w:rPr>
          <w:rFonts w:asciiTheme="majorHAnsi" w:hAnsiTheme="majorHAnsi" w:cstheme="majorHAnsi"/>
          <w:lang w:bidi="nl-NL"/>
        </w:rPr>
      </w:pPr>
      <w:r>
        <w:rPr>
          <w:rFonts w:asciiTheme="majorHAnsi" w:hAnsiTheme="majorHAnsi" w:cstheme="majorHAnsi"/>
          <w:lang w:bidi="nl-NL"/>
        </w:rPr>
        <w:t>Tijdens het evenementenseizoen kan je concreet op evenementen beoordelen hoe de toegankelijkheid uitpakt. Maak hier vooraf goede afspraken over met de organisator. Zo kan de organisator mogelijk nog tijdens het evenement kleinere zaken verbeteren en kan de toegankelijkheid na afloop in een evaluatie specifieke aandacht krijgen.</w:t>
      </w:r>
    </w:p>
    <w:p w14:paraId="341D2FF9" w14:textId="77777777" w:rsidR="00236E4D" w:rsidRDefault="00236E4D" w:rsidP="00236E4D">
      <w:pPr>
        <w:pStyle w:val="Nieuwsbriefhoofdtekst"/>
        <w:spacing w:after="0"/>
        <w:rPr>
          <w:rFonts w:asciiTheme="majorHAnsi" w:hAnsiTheme="majorHAnsi" w:cstheme="majorHAnsi"/>
          <w:lang w:bidi="nl-NL"/>
        </w:rPr>
      </w:pPr>
    </w:p>
    <w:p w14:paraId="5EC623F8" w14:textId="77777777" w:rsidR="00236E4D" w:rsidRPr="00236E4D" w:rsidRDefault="00236E4D" w:rsidP="00236E4D">
      <w:pPr>
        <w:pStyle w:val="Kop2"/>
        <w:spacing w:before="0"/>
        <w:rPr>
          <w:b/>
          <w:bCs/>
          <w:color w:val="auto"/>
        </w:rPr>
      </w:pPr>
      <w:r w:rsidRPr="00236E4D">
        <w:rPr>
          <w:b/>
          <w:bCs/>
          <w:color w:val="auto"/>
        </w:rPr>
        <w:t>Hoe ga je aan de slag?</w:t>
      </w:r>
    </w:p>
    <w:p w14:paraId="3977FA81" w14:textId="02BF3292" w:rsidR="00236E4D" w:rsidRDefault="00236E4D" w:rsidP="00236E4D">
      <w:pPr>
        <w:pStyle w:val="Nieuwsbriefhoofdtekst"/>
        <w:spacing w:after="0"/>
        <w:rPr>
          <w:rFonts w:asciiTheme="majorHAnsi" w:hAnsiTheme="majorHAnsi" w:cstheme="majorHAnsi"/>
        </w:rPr>
      </w:pPr>
      <w:r>
        <w:rPr>
          <w:rFonts w:asciiTheme="majorHAnsi" w:hAnsiTheme="majorHAnsi" w:cstheme="majorHAnsi"/>
        </w:rPr>
        <w:t>Het is handig om een ingang te hebben of een persoon te vinden die persoonlijke betrokkenheid heeft met de toegankelijkheid voor bezoekers met een beperking. Probeer via dialoog aandacht te krijgen voor het thema en jouw wensen. Zodat organisatoren gemotiveerd raken om zelf stappen</w:t>
      </w:r>
      <w:r>
        <w:rPr>
          <w:rFonts w:asciiTheme="majorHAnsi" w:hAnsiTheme="majorHAnsi" w:cstheme="majorHAnsi"/>
        </w:rPr>
        <w:t xml:space="preserve"> </w:t>
      </w:r>
      <w:r>
        <w:rPr>
          <w:rFonts w:asciiTheme="majorHAnsi" w:hAnsiTheme="majorHAnsi" w:cstheme="majorHAnsi"/>
        </w:rPr>
        <w:t>te zetten richting toegankelijke evenementen.</w:t>
      </w:r>
      <w:r>
        <w:rPr>
          <w:rFonts w:asciiTheme="majorHAnsi" w:hAnsiTheme="majorHAnsi" w:cstheme="majorHAnsi"/>
        </w:rPr>
        <w:t xml:space="preserve"> </w:t>
      </w:r>
      <w:r>
        <w:rPr>
          <w:rFonts w:asciiTheme="majorHAnsi" w:hAnsiTheme="majorHAnsi" w:cstheme="majorHAnsi"/>
        </w:rPr>
        <w:t xml:space="preserve">Binnen de culturele sector wordt gewerkt aan de </w:t>
      </w:r>
      <w:r w:rsidRPr="00BA41BF">
        <w:rPr>
          <w:rFonts w:asciiTheme="majorHAnsi" w:hAnsiTheme="majorHAnsi" w:cstheme="majorHAnsi"/>
        </w:rPr>
        <w:t>Code Diversiteit &amp; Inclusie</w:t>
      </w:r>
      <w:r>
        <w:rPr>
          <w:rFonts w:asciiTheme="majorHAnsi" w:hAnsiTheme="majorHAnsi" w:cstheme="majorHAnsi"/>
        </w:rPr>
        <w:t xml:space="preserve">. Daarin krijgt toegankelijkheid ook aandacht. </w:t>
      </w:r>
      <w:hyperlink r:id="rId6" w:history="1">
        <w:r w:rsidRPr="00031F64">
          <w:rPr>
            <w:rStyle w:val="Hyperlink"/>
            <w:rFonts w:asciiTheme="majorHAnsi" w:hAnsiTheme="majorHAnsi" w:cstheme="majorHAnsi"/>
          </w:rPr>
          <w:t>Zie deze link</w:t>
        </w:r>
        <w:r>
          <w:rPr>
            <w:rStyle w:val="Hyperlink"/>
            <w:rFonts w:asciiTheme="majorHAnsi" w:hAnsiTheme="majorHAnsi" w:cstheme="majorHAnsi"/>
          </w:rPr>
          <w:t xml:space="preserve"> voor de code D&amp;I</w:t>
        </w:r>
        <w:r w:rsidRPr="00031F64">
          <w:rPr>
            <w:rStyle w:val="Hyperlink"/>
            <w:rFonts w:asciiTheme="majorHAnsi" w:hAnsiTheme="majorHAnsi" w:cstheme="majorHAnsi"/>
          </w:rPr>
          <w:t>.</w:t>
        </w:r>
      </w:hyperlink>
    </w:p>
    <w:p w14:paraId="4AD1E9A0" w14:textId="77777777" w:rsidR="00236E4D" w:rsidRDefault="00236E4D" w:rsidP="00236E4D">
      <w:pPr>
        <w:pStyle w:val="Nieuwsbriefhoofdtekst"/>
        <w:spacing w:after="0"/>
        <w:rPr>
          <w:rFonts w:asciiTheme="majorHAnsi" w:hAnsiTheme="majorHAnsi" w:cstheme="majorHAnsi"/>
        </w:rPr>
      </w:pPr>
    </w:p>
    <w:p w14:paraId="7CD097E0" w14:textId="14FAEB61" w:rsidR="00236E4D" w:rsidRPr="00236E4D" w:rsidRDefault="00236E4D" w:rsidP="00236E4D">
      <w:pPr>
        <w:pStyle w:val="Kop2"/>
        <w:spacing w:before="0"/>
        <w:rPr>
          <w:b/>
          <w:bCs/>
          <w:color w:val="auto"/>
        </w:rPr>
      </w:pPr>
      <w:r w:rsidRPr="00236E4D">
        <w:rPr>
          <w:b/>
          <w:bCs/>
          <w:color w:val="auto"/>
        </w:rPr>
        <w:t>Wat kan je de organisator aanreiken?</w:t>
      </w:r>
    </w:p>
    <w:p w14:paraId="4241DC73" w14:textId="09E23F58" w:rsidR="00236E4D" w:rsidRPr="00236E4D" w:rsidRDefault="00236E4D" w:rsidP="00236E4D">
      <w:pPr>
        <w:pStyle w:val="Nieuwsbriefhoofdtekst"/>
        <w:numPr>
          <w:ilvl w:val="0"/>
          <w:numId w:val="4"/>
        </w:numPr>
        <w:spacing w:after="0"/>
        <w:rPr>
          <w:rFonts w:asciiTheme="majorHAnsi" w:hAnsiTheme="majorHAnsi" w:cstheme="majorHAnsi"/>
        </w:rPr>
      </w:pPr>
      <w:r>
        <w:rPr>
          <w:rFonts w:asciiTheme="majorHAnsi" w:hAnsiTheme="majorHAnsi" w:cstheme="majorHAnsi"/>
          <w:lang w:bidi="nl-NL"/>
        </w:rPr>
        <w:t xml:space="preserve">De organisator kan de zelfscan voor toegankelijke festivals invullen om een indruk te krijgen hoe de toegankelijkheid van dit festival/ evenement ervoor staat en welke tips er zijn (deze vind je </w:t>
      </w:r>
      <w:hyperlink r:id="rId7" w:history="1">
        <w:r w:rsidRPr="00605262">
          <w:rPr>
            <w:rStyle w:val="Hyperlink"/>
            <w:rFonts w:asciiTheme="majorHAnsi" w:hAnsiTheme="majorHAnsi" w:cstheme="majorHAnsi"/>
            <w:lang w:bidi="nl-NL"/>
          </w:rPr>
          <w:t>via deze link</w:t>
        </w:r>
      </w:hyperlink>
      <w:r>
        <w:rPr>
          <w:rFonts w:asciiTheme="majorHAnsi" w:hAnsiTheme="majorHAnsi" w:cstheme="majorHAnsi"/>
          <w:lang w:bidi="nl-NL"/>
        </w:rPr>
        <w:t xml:space="preserve">). </w:t>
      </w:r>
    </w:p>
    <w:p w14:paraId="3654A3C4" w14:textId="77777777" w:rsidR="00236E4D" w:rsidRDefault="00236E4D" w:rsidP="00236E4D">
      <w:pPr>
        <w:pStyle w:val="Nieuwsbriefhoofdtekst"/>
        <w:numPr>
          <w:ilvl w:val="0"/>
          <w:numId w:val="4"/>
        </w:numPr>
        <w:spacing w:after="0"/>
        <w:rPr>
          <w:rFonts w:asciiTheme="majorHAnsi" w:hAnsiTheme="majorHAnsi" w:cstheme="majorHAnsi"/>
        </w:rPr>
      </w:pPr>
      <w:r>
        <w:rPr>
          <w:rFonts w:asciiTheme="majorHAnsi" w:hAnsiTheme="majorHAnsi" w:cstheme="majorHAnsi"/>
          <w:lang w:bidi="nl-NL"/>
        </w:rPr>
        <w:t>Je kunt</w:t>
      </w:r>
      <w:r w:rsidRPr="00D2690B">
        <w:rPr>
          <w:rFonts w:asciiTheme="majorHAnsi" w:hAnsiTheme="majorHAnsi" w:cstheme="majorHAnsi"/>
          <w:lang w:bidi="nl-NL"/>
        </w:rPr>
        <w:t xml:space="preserve"> de Routekaart Toegankelijke Festivals (deze vind je </w:t>
      </w:r>
      <w:hyperlink r:id="rId8" w:history="1">
        <w:r>
          <w:rPr>
            <w:rStyle w:val="Hyperlink"/>
            <w:rFonts w:asciiTheme="majorHAnsi" w:hAnsiTheme="majorHAnsi" w:cstheme="majorHAnsi"/>
            <w:lang w:bidi="nl-NL"/>
          </w:rPr>
          <w:t>via deze link</w:t>
        </w:r>
      </w:hyperlink>
      <w:r w:rsidRPr="00D2690B">
        <w:rPr>
          <w:rFonts w:asciiTheme="majorHAnsi" w:hAnsiTheme="majorHAnsi" w:cstheme="majorHAnsi"/>
          <w:lang w:bidi="nl-NL"/>
        </w:rPr>
        <w:t>)</w:t>
      </w:r>
      <w:r>
        <w:rPr>
          <w:rFonts w:asciiTheme="majorHAnsi" w:hAnsiTheme="majorHAnsi" w:cstheme="majorHAnsi"/>
          <w:lang w:bidi="nl-NL"/>
        </w:rPr>
        <w:t xml:space="preserve"> onder de aandacht brengen bij de organisator.</w:t>
      </w:r>
    </w:p>
    <w:p w14:paraId="441CB141" w14:textId="250D9431" w:rsidR="00236E4D" w:rsidRPr="00236E4D" w:rsidRDefault="00236E4D" w:rsidP="00236E4D">
      <w:pPr>
        <w:pStyle w:val="Nieuwsbriefhoofdtekst"/>
        <w:numPr>
          <w:ilvl w:val="0"/>
          <w:numId w:val="4"/>
        </w:numPr>
        <w:spacing w:after="0"/>
        <w:rPr>
          <w:rFonts w:asciiTheme="majorHAnsi" w:hAnsiTheme="majorHAnsi" w:cstheme="majorHAnsi"/>
        </w:rPr>
      </w:pPr>
      <w:r>
        <w:rPr>
          <w:rFonts w:asciiTheme="majorHAnsi" w:hAnsiTheme="majorHAnsi" w:cstheme="majorHAnsi"/>
          <w:lang w:bidi="nl-NL"/>
        </w:rPr>
        <w:t>Je kan informatiebronnen en literatuur aanreiken over hoe een evenement toegankelijk kan worden en waar toegankelijke leveranciers te vinden zijn.</w:t>
      </w:r>
    </w:p>
    <w:p w14:paraId="1BC8F324" w14:textId="77777777" w:rsidR="00236E4D" w:rsidRPr="00A91834" w:rsidRDefault="00236E4D" w:rsidP="00236E4D">
      <w:pPr>
        <w:pStyle w:val="Nieuwsbriefhoofdtekst"/>
        <w:numPr>
          <w:ilvl w:val="0"/>
          <w:numId w:val="4"/>
        </w:numPr>
        <w:spacing w:after="0"/>
        <w:rPr>
          <w:rFonts w:asciiTheme="majorHAnsi" w:hAnsiTheme="majorHAnsi" w:cstheme="majorHAnsi"/>
        </w:rPr>
      </w:pPr>
      <w:r>
        <w:rPr>
          <w:rFonts w:asciiTheme="majorHAnsi" w:hAnsiTheme="majorHAnsi" w:cstheme="majorHAnsi"/>
          <w:lang w:bidi="nl-NL"/>
        </w:rPr>
        <w:t>Je kan de tip geven dat de organisator hulp kan inschakelen van gespecialiseerde organisaties</w:t>
      </w:r>
      <w:r>
        <w:rPr>
          <w:rFonts w:asciiTheme="majorHAnsi" w:hAnsiTheme="majorHAnsi" w:cstheme="majorHAnsi"/>
          <w:szCs w:val="22"/>
        </w:rPr>
        <w:t xml:space="preserve"> in toegankelijkheid bij evenementen.</w:t>
      </w:r>
    </w:p>
    <w:p w14:paraId="340B97AE" w14:textId="77777777" w:rsidR="00236E4D" w:rsidRDefault="00236E4D" w:rsidP="00236E4D">
      <w:pPr>
        <w:pStyle w:val="Nieuwsbriefhoofdtekst"/>
        <w:spacing w:after="0"/>
        <w:rPr>
          <w:rFonts w:asciiTheme="majorHAnsi" w:hAnsiTheme="majorHAnsi" w:cstheme="majorHAnsi"/>
        </w:rPr>
      </w:pPr>
    </w:p>
    <w:p w14:paraId="6F34D0B9" w14:textId="121F6552" w:rsidR="00236E4D" w:rsidRPr="00236E4D" w:rsidRDefault="00236E4D" w:rsidP="00236E4D">
      <w:pPr>
        <w:pStyle w:val="Kop2"/>
        <w:spacing w:before="0"/>
        <w:rPr>
          <w:rStyle w:val="cf01"/>
          <w:rFonts w:asciiTheme="majorHAnsi" w:hAnsiTheme="majorHAnsi" w:cstheme="majorBidi"/>
          <w:b/>
          <w:bCs/>
          <w:color w:val="auto"/>
          <w:sz w:val="26"/>
          <w:szCs w:val="26"/>
          <w:lang w:bidi="nl-NL"/>
        </w:rPr>
      </w:pPr>
      <w:r w:rsidRPr="00236E4D">
        <w:rPr>
          <w:b/>
          <w:bCs/>
          <w:color w:val="auto"/>
          <w:lang w:bidi="nl-NL"/>
        </w:rPr>
        <w:t>Tips</w:t>
      </w:r>
    </w:p>
    <w:p w14:paraId="7ECA7368" w14:textId="3C4C453C" w:rsidR="00236E4D" w:rsidRPr="00236E4D" w:rsidRDefault="00236E4D" w:rsidP="00236E4D">
      <w:pPr>
        <w:pStyle w:val="pf0"/>
        <w:numPr>
          <w:ilvl w:val="0"/>
          <w:numId w:val="7"/>
        </w:numPr>
        <w:spacing w:before="0" w:beforeAutospacing="0" w:after="0" w:afterAutospacing="0"/>
        <w:jc w:val="both"/>
        <w:rPr>
          <w:rFonts w:asciiTheme="majorHAnsi" w:hAnsiTheme="majorHAnsi" w:cstheme="majorHAnsi"/>
        </w:rPr>
      </w:pPr>
      <w:r w:rsidRPr="00EF121E">
        <w:rPr>
          <w:rFonts w:asciiTheme="majorHAnsi" w:hAnsiTheme="majorHAnsi" w:cstheme="majorHAnsi"/>
          <w:sz w:val="22"/>
          <w:szCs w:val="22"/>
        </w:rPr>
        <w:t xml:space="preserve">Benader de organisator vanuit een positieve intentie. Klagen werkt averechts. </w:t>
      </w:r>
    </w:p>
    <w:p w14:paraId="003287E4" w14:textId="19EF731A" w:rsidR="00236E4D" w:rsidRPr="00236E4D" w:rsidRDefault="00236E4D" w:rsidP="00236E4D">
      <w:pPr>
        <w:pStyle w:val="pf0"/>
        <w:numPr>
          <w:ilvl w:val="0"/>
          <w:numId w:val="7"/>
        </w:numPr>
        <w:spacing w:before="0" w:beforeAutospacing="0" w:after="0" w:afterAutospacing="0"/>
        <w:jc w:val="both"/>
        <w:rPr>
          <w:rFonts w:asciiTheme="majorHAnsi" w:hAnsiTheme="majorHAnsi" w:cstheme="majorHAnsi"/>
        </w:rPr>
      </w:pPr>
      <w:r w:rsidRPr="00AF4288">
        <w:rPr>
          <w:rFonts w:asciiTheme="majorHAnsi" w:hAnsiTheme="majorHAnsi" w:cstheme="majorHAnsi"/>
          <w:sz w:val="22"/>
          <w:szCs w:val="22"/>
        </w:rPr>
        <w:t xml:space="preserve">Houd er rekening mee dat niet alles mogelijk is op een evenement wegens het tijdelijke karakter van het terrein. Voor organisatoren is toegankelijkheid een proces waar ze ieder jaar een stapje kunnen zetten. </w:t>
      </w:r>
    </w:p>
    <w:p w14:paraId="1F083FE6" w14:textId="7EE9C3E1" w:rsidR="00236E4D" w:rsidRPr="00236E4D" w:rsidRDefault="00236E4D" w:rsidP="00236E4D">
      <w:pPr>
        <w:pStyle w:val="pf0"/>
        <w:numPr>
          <w:ilvl w:val="0"/>
          <w:numId w:val="7"/>
        </w:numPr>
        <w:spacing w:before="0" w:beforeAutospacing="0" w:after="0" w:afterAutospacing="0"/>
        <w:jc w:val="both"/>
        <w:rPr>
          <w:rFonts w:asciiTheme="majorHAnsi" w:hAnsiTheme="majorHAnsi" w:cstheme="majorHAnsi"/>
        </w:rPr>
      </w:pPr>
      <w:r w:rsidRPr="00AF4288">
        <w:rPr>
          <w:rFonts w:asciiTheme="majorHAnsi" w:hAnsiTheme="majorHAnsi" w:cstheme="majorHAnsi"/>
          <w:sz w:val="22"/>
          <w:szCs w:val="22"/>
        </w:rPr>
        <w:t xml:space="preserve">Organisatoren zijn afhankelijk van leveranciers, langdurige contracten of personeel. Geef aan wat jouw behoefte is en geef ruimte aan de organisator </w:t>
      </w:r>
      <w:r>
        <w:rPr>
          <w:rFonts w:asciiTheme="majorHAnsi" w:hAnsiTheme="majorHAnsi" w:cstheme="majorHAnsi"/>
          <w:sz w:val="22"/>
          <w:szCs w:val="22"/>
        </w:rPr>
        <w:t xml:space="preserve">om </w:t>
      </w:r>
      <w:r w:rsidRPr="00AF4288">
        <w:rPr>
          <w:rFonts w:asciiTheme="majorHAnsi" w:hAnsiTheme="majorHAnsi" w:cstheme="majorHAnsi"/>
          <w:sz w:val="22"/>
          <w:szCs w:val="22"/>
        </w:rPr>
        <w:t>dit op een goede manier in te vullen</w:t>
      </w:r>
      <w:r w:rsidRPr="00AF4288">
        <w:rPr>
          <w:rFonts w:asciiTheme="majorHAnsi" w:hAnsiTheme="majorHAnsi" w:cstheme="majorHAnsi"/>
        </w:rPr>
        <w:t xml:space="preserve">. </w:t>
      </w:r>
    </w:p>
    <w:p w14:paraId="732CDC71" w14:textId="7F146528" w:rsidR="00236E4D" w:rsidRPr="00236E4D" w:rsidRDefault="00236E4D" w:rsidP="00236E4D">
      <w:pPr>
        <w:pStyle w:val="pf0"/>
        <w:numPr>
          <w:ilvl w:val="0"/>
          <w:numId w:val="7"/>
        </w:numPr>
        <w:spacing w:before="0" w:beforeAutospacing="0" w:after="0" w:afterAutospacing="0"/>
        <w:jc w:val="both"/>
        <w:rPr>
          <w:rFonts w:asciiTheme="majorHAnsi" w:hAnsiTheme="majorHAnsi" w:cstheme="majorHAnsi"/>
        </w:rPr>
      </w:pPr>
      <w:r w:rsidRPr="00EF121E">
        <w:rPr>
          <w:rFonts w:asciiTheme="majorHAnsi" w:hAnsiTheme="majorHAnsi" w:cstheme="majorHAnsi"/>
          <w:sz w:val="22"/>
          <w:szCs w:val="22"/>
        </w:rPr>
        <w:t xml:space="preserve">Denk breder dan </w:t>
      </w:r>
      <w:r>
        <w:rPr>
          <w:rFonts w:asciiTheme="majorHAnsi" w:hAnsiTheme="majorHAnsi" w:cstheme="majorHAnsi"/>
          <w:sz w:val="22"/>
          <w:szCs w:val="22"/>
        </w:rPr>
        <w:t>alleen</w:t>
      </w:r>
      <w:r w:rsidRPr="00EF121E">
        <w:rPr>
          <w:rFonts w:asciiTheme="majorHAnsi" w:hAnsiTheme="majorHAnsi" w:cstheme="majorHAnsi"/>
          <w:sz w:val="22"/>
          <w:szCs w:val="22"/>
        </w:rPr>
        <w:t xml:space="preserve"> vanuit je eigen beperking als je samen</w:t>
      </w:r>
      <w:r>
        <w:rPr>
          <w:rFonts w:asciiTheme="majorHAnsi" w:hAnsiTheme="majorHAnsi" w:cstheme="majorHAnsi"/>
          <w:sz w:val="22"/>
          <w:szCs w:val="22"/>
        </w:rPr>
        <w:t xml:space="preserve"> </w:t>
      </w:r>
      <w:r w:rsidRPr="00EF121E">
        <w:rPr>
          <w:rFonts w:asciiTheme="majorHAnsi" w:hAnsiTheme="majorHAnsi" w:cstheme="majorHAnsi"/>
          <w:sz w:val="22"/>
          <w:szCs w:val="22"/>
        </w:rPr>
        <w:t xml:space="preserve">werkt aan </w:t>
      </w:r>
      <w:r>
        <w:rPr>
          <w:rFonts w:asciiTheme="majorHAnsi" w:hAnsiTheme="majorHAnsi" w:cstheme="majorHAnsi"/>
          <w:sz w:val="22"/>
          <w:szCs w:val="22"/>
        </w:rPr>
        <w:t xml:space="preserve">de </w:t>
      </w:r>
      <w:r w:rsidRPr="00EF121E">
        <w:rPr>
          <w:rFonts w:asciiTheme="majorHAnsi" w:hAnsiTheme="majorHAnsi" w:cstheme="majorHAnsi"/>
          <w:sz w:val="22"/>
          <w:szCs w:val="22"/>
        </w:rPr>
        <w:t>toegankelijkheid van het evenement</w:t>
      </w:r>
      <w:r>
        <w:rPr>
          <w:rFonts w:asciiTheme="majorHAnsi" w:hAnsiTheme="majorHAnsi" w:cstheme="majorHAnsi"/>
          <w:sz w:val="22"/>
          <w:szCs w:val="22"/>
        </w:rPr>
        <w:t>.</w:t>
      </w:r>
    </w:p>
    <w:p w14:paraId="1B11D9AF" w14:textId="77777777" w:rsidR="00236E4D" w:rsidRPr="002B1692" w:rsidRDefault="00236E4D" w:rsidP="00236E4D">
      <w:pPr>
        <w:pStyle w:val="pf0"/>
        <w:numPr>
          <w:ilvl w:val="0"/>
          <w:numId w:val="7"/>
        </w:numPr>
        <w:spacing w:before="0" w:beforeAutospacing="0" w:after="0" w:afterAutospacing="0"/>
        <w:jc w:val="both"/>
        <w:rPr>
          <w:rStyle w:val="cf01"/>
          <w:rFonts w:asciiTheme="majorHAnsi" w:hAnsiTheme="majorHAnsi" w:cstheme="majorHAnsi"/>
        </w:rPr>
      </w:pPr>
      <w:r w:rsidRPr="00C96B98">
        <w:rPr>
          <w:rStyle w:val="cf01"/>
          <w:rFonts w:asciiTheme="majorHAnsi" w:hAnsiTheme="majorHAnsi" w:cstheme="majorHAnsi"/>
          <w:sz w:val="22"/>
          <w:szCs w:val="22"/>
        </w:rPr>
        <w:t xml:space="preserve">Zoek op internet na of er al eerder stappen zijn ondernomen op het gebied van </w:t>
      </w:r>
      <w:r w:rsidRPr="00EF121E">
        <w:rPr>
          <w:rStyle w:val="cf01"/>
          <w:rFonts w:asciiTheme="majorHAnsi" w:hAnsiTheme="majorHAnsi" w:cstheme="majorHAnsi"/>
          <w:sz w:val="22"/>
          <w:szCs w:val="22"/>
        </w:rPr>
        <w:t>toegankelijkheid bij dit festival</w:t>
      </w:r>
      <w:r>
        <w:rPr>
          <w:rStyle w:val="cf01"/>
          <w:rFonts w:asciiTheme="majorHAnsi" w:hAnsiTheme="majorHAnsi" w:cstheme="majorHAnsi"/>
          <w:sz w:val="22"/>
          <w:szCs w:val="22"/>
        </w:rPr>
        <w:t>/</w:t>
      </w:r>
      <w:r>
        <w:rPr>
          <w:rStyle w:val="cf01"/>
        </w:rPr>
        <w:t xml:space="preserve"> </w:t>
      </w:r>
      <w:r w:rsidRPr="00A21212">
        <w:rPr>
          <w:rStyle w:val="cf01"/>
          <w:rFonts w:asciiTheme="majorHAnsi" w:hAnsiTheme="majorHAnsi" w:cstheme="majorHAnsi"/>
          <w:sz w:val="22"/>
          <w:szCs w:val="22"/>
        </w:rPr>
        <w:t>evenement.</w:t>
      </w:r>
      <w:r w:rsidRPr="00EF121E">
        <w:rPr>
          <w:rStyle w:val="cf01"/>
          <w:rFonts w:asciiTheme="majorHAnsi" w:hAnsiTheme="majorHAnsi" w:cstheme="majorHAnsi"/>
          <w:sz w:val="22"/>
          <w:szCs w:val="22"/>
        </w:rPr>
        <w:t xml:space="preserve"> Voorkom dat je dubbel werk gaat doen.</w:t>
      </w:r>
    </w:p>
    <w:p w14:paraId="0DF45E4C" w14:textId="77777777" w:rsidR="002B1692" w:rsidRDefault="002B1692" w:rsidP="002B1692">
      <w:pPr>
        <w:pStyle w:val="pf0"/>
        <w:spacing w:before="0" w:beforeAutospacing="0" w:after="0" w:afterAutospacing="0"/>
        <w:jc w:val="both"/>
        <w:rPr>
          <w:rStyle w:val="cf01"/>
          <w:rFonts w:asciiTheme="majorHAnsi" w:hAnsiTheme="majorHAnsi" w:cstheme="majorHAnsi"/>
          <w:sz w:val="22"/>
          <w:szCs w:val="22"/>
        </w:rPr>
      </w:pPr>
    </w:p>
    <w:p w14:paraId="1F27918D" w14:textId="5D494FB3" w:rsidR="002B1692" w:rsidRPr="00236E4D" w:rsidRDefault="002B1692" w:rsidP="002B1692">
      <w:pPr>
        <w:pStyle w:val="Kop1"/>
        <w:numPr>
          <w:ilvl w:val="0"/>
          <w:numId w:val="5"/>
        </w:numPr>
        <w:spacing w:before="0"/>
      </w:pPr>
      <w:r>
        <w:lastRenderedPageBreak/>
        <w:t>Inzicht krijgen in de gemeente</w:t>
      </w:r>
    </w:p>
    <w:p w14:paraId="1793E0E6" w14:textId="77777777" w:rsidR="002B1692" w:rsidRDefault="002B1692" w:rsidP="002B1692">
      <w:pPr>
        <w:pStyle w:val="pf0"/>
        <w:spacing w:before="0" w:beforeAutospacing="0" w:after="0" w:afterAutospacing="0"/>
        <w:jc w:val="both"/>
        <w:rPr>
          <w:rStyle w:val="cf01"/>
          <w:rFonts w:asciiTheme="majorHAnsi" w:hAnsiTheme="majorHAnsi" w:cstheme="majorHAnsi"/>
          <w:sz w:val="22"/>
          <w:szCs w:val="22"/>
        </w:rPr>
      </w:pPr>
    </w:p>
    <w:p w14:paraId="4948759C" w14:textId="4AF3B8ED" w:rsidR="002B1692" w:rsidRPr="00D2690B" w:rsidRDefault="002B1692" w:rsidP="002B1692">
      <w:pPr>
        <w:pStyle w:val="Nieuwsbriefhoofdtekst"/>
        <w:spacing w:after="0"/>
        <w:rPr>
          <w:rFonts w:asciiTheme="majorHAnsi" w:hAnsiTheme="majorHAnsi" w:cstheme="majorHAnsi"/>
        </w:rPr>
      </w:pPr>
      <w:r w:rsidRPr="00D2690B">
        <w:rPr>
          <w:rFonts w:asciiTheme="majorHAnsi" w:hAnsiTheme="majorHAnsi" w:cstheme="majorHAnsi"/>
        </w:rPr>
        <w:t xml:space="preserve">Om goed contact met de gemeente </w:t>
      </w:r>
      <w:r>
        <w:rPr>
          <w:rFonts w:asciiTheme="majorHAnsi" w:hAnsiTheme="majorHAnsi" w:cstheme="majorHAnsi"/>
        </w:rPr>
        <w:t xml:space="preserve">op  te </w:t>
      </w:r>
      <w:r w:rsidRPr="00D2690B">
        <w:rPr>
          <w:rFonts w:asciiTheme="majorHAnsi" w:hAnsiTheme="majorHAnsi" w:cstheme="majorHAnsi"/>
        </w:rPr>
        <w:t xml:space="preserve">bouwen, is het belangrijk om te weten hoe </w:t>
      </w:r>
      <w:r>
        <w:rPr>
          <w:rFonts w:asciiTheme="majorHAnsi" w:hAnsiTheme="majorHAnsi" w:cstheme="majorHAnsi"/>
        </w:rPr>
        <w:t>de gemeente</w:t>
      </w:r>
      <w:r w:rsidRPr="00D2690B">
        <w:rPr>
          <w:rFonts w:asciiTheme="majorHAnsi" w:hAnsiTheme="majorHAnsi" w:cstheme="majorHAnsi"/>
        </w:rPr>
        <w:t xml:space="preserve"> </w:t>
      </w:r>
      <w:r>
        <w:rPr>
          <w:rFonts w:asciiTheme="majorHAnsi" w:hAnsiTheme="majorHAnsi" w:cstheme="majorHAnsi"/>
        </w:rPr>
        <w:t>werkt</w:t>
      </w:r>
      <w:r w:rsidRPr="00D2690B">
        <w:rPr>
          <w:rFonts w:asciiTheme="majorHAnsi" w:hAnsiTheme="majorHAnsi" w:cstheme="majorHAnsi"/>
        </w:rPr>
        <w:t xml:space="preserve">. </w:t>
      </w:r>
      <w:r>
        <w:rPr>
          <w:rFonts w:asciiTheme="majorHAnsi" w:hAnsiTheme="majorHAnsi" w:cstheme="majorHAnsi"/>
        </w:rPr>
        <w:t>Er zijn</w:t>
      </w:r>
      <w:r w:rsidRPr="00D2690B">
        <w:rPr>
          <w:rFonts w:asciiTheme="majorHAnsi" w:hAnsiTheme="majorHAnsi" w:cstheme="majorHAnsi"/>
        </w:rPr>
        <w:t xml:space="preserve"> twee niveaus binnen de gemeente:</w:t>
      </w:r>
    </w:p>
    <w:p w14:paraId="7BD4B9A2" w14:textId="77777777" w:rsidR="002B1692" w:rsidRPr="00D2690B" w:rsidRDefault="002B1692" w:rsidP="002B1692">
      <w:pPr>
        <w:pStyle w:val="Nieuwsbriefhoofdtekst"/>
        <w:numPr>
          <w:ilvl w:val="0"/>
          <w:numId w:val="9"/>
        </w:numPr>
        <w:spacing w:after="0"/>
        <w:rPr>
          <w:rFonts w:asciiTheme="majorHAnsi" w:hAnsiTheme="majorHAnsi" w:cstheme="majorHAnsi"/>
        </w:rPr>
      </w:pPr>
      <w:r w:rsidRPr="00D2690B">
        <w:rPr>
          <w:rFonts w:asciiTheme="majorHAnsi" w:hAnsiTheme="majorHAnsi" w:cstheme="majorHAnsi"/>
        </w:rPr>
        <w:t>Ambtelijke lijn</w:t>
      </w:r>
    </w:p>
    <w:p w14:paraId="2AE2857F" w14:textId="77777777" w:rsidR="002B1692" w:rsidRPr="00D2690B" w:rsidRDefault="002B1692" w:rsidP="002B1692">
      <w:pPr>
        <w:pStyle w:val="Nieuwsbriefhoofdtekst"/>
        <w:numPr>
          <w:ilvl w:val="0"/>
          <w:numId w:val="9"/>
        </w:numPr>
        <w:spacing w:after="0"/>
        <w:rPr>
          <w:rFonts w:asciiTheme="majorHAnsi" w:hAnsiTheme="majorHAnsi" w:cstheme="majorHAnsi"/>
        </w:rPr>
      </w:pPr>
      <w:r w:rsidRPr="00D2690B">
        <w:rPr>
          <w:rFonts w:asciiTheme="majorHAnsi" w:hAnsiTheme="majorHAnsi" w:cstheme="majorHAnsi"/>
        </w:rPr>
        <w:t>Politieke lijn</w:t>
      </w:r>
    </w:p>
    <w:p w14:paraId="4F282689" w14:textId="77777777" w:rsidR="002B1692" w:rsidRPr="003733FF" w:rsidRDefault="002B1692" w:rsidP="002B1692">
      <w:pPr>
        <w:pStyle w:val="Nieuwsbriefhoofdtekst"/>
        <w:spacing w:after="0"/>
        <w:rPr>
          <w:rFonts w:asciiTheme="majorHAnsi" w:hAnsiTheme="majorHAnsi" w:cstheme="majorHAnsi"/>
          <w:sz w:val="14"/>
          <w:szCs w:val="16"/>
        </w:rPr>
      </w:pPr>
    </w:p>
    <w:p w14:paraId="525B47F6" w14:textId="77777777" w:rsidR="002B1692" w:rsidRPr="002B1692" w:rsidRDefault="002B1692" w:rsidP="002B1692">
      <w:pPr>
        <w:pStyle w:val="Kop2"/>
        <w:rPr>
          <w:b/>
          <w:bCs/>
          <w:color w:val="auto"/>
        </w:rPr>
      </w:pPr>
      <w:r w:rsidRPr="002B1692">
        <w:rPr>
          <w:b/>
          <w:bCs/>
          <w:color w:val="auto"/>
        </w:rPr>
        <w:t>De ambtelijke lijn</w:t>
      </w:r>
    </w:p>
    <w:p w14:paraId="12E47B51" w14:textId="77777777" w:rsidR="002B1692" w:rsidRPr="00D2690B" w:rsidRDefault="002B1692" w:rsidP="002B1692">
      <w:pPr>
        <w:pStyle w:val="Nieuwsbriefhoofdtekst"/>
        <w:spacing w:after="0"/>
        <w:rPr>
          <w:rFonts w:asciiTheme="majorHAnsi" w:hAnsiTheme="majorHAnsi" w:cstheme="majorHAnsi"/>
        </w:rPr>
      </w:pPr>
      <w:r w:rsidRPr="00D2690B">
        <w:rPr>
          <w:rFonts w:asciiTheme="majorHAnsi" w:hAnsiTheme="majorHAnsi" w:cstheme="majorHAnsi"/>
        </w:rPr>
        <w:t xml:space="preserve">De ambtelijke lijn staat in dienst van het college van Burgemeesters en Wethouders en van de gemeenteraad. Daarmee hebben zij een grote invloed binnen de gemeente. Goed contact met betrokken ambtenaren </w:t>
      </w:r>
      <w:r>
        <w:rPr>
          <w:rFonts w:asciiTheme="majorHAnsi" w:hAnsiTheme="majorHAnsi" w:cstheme="majorHAnsi"/>
        </w:rPr>
        <w:t xml:space="preserve">(evenementen-vergunning, inclusie en toegankelijkheid) </w:t>
      </w:r>
      <w:r w:rsidRPr="00D2690B">
        <w:rPr>
          <w:rFonts w:asciiTheme="majorHAnsi" w:hAnsiTheme="majorHAnsi" w:cstheme="majorHAnsi"/>
        </w:rPr>
        <w:t xml:space="preserve">draagt bij aan het bereiken van je doel. Door contact te hebben met meer personen, zorg je ervoor dat </w:t>
      </w:r>
      <w:r w:rsidRPr="00AD063D">
        <w:rPr>
          <w:rFonts w:asciiTheme="majorHAnsi" w:hAnsiTheme="majorHAnsi" w:cstheme="majorHAnsi"/>
        </w:rPr>
        <w:t>je contact doorgaat als er personen weg gaan. Zo kan je voorstellen om met de lokale platform/werkgroep een periodiek overleg te organiseren over de voortgang op toegankelijkheid in de gemeente.</w:t>
      </w:r>
    </w:p>
    <w:p w14:paraId="625B88D2" w14:textId="77777777" w:rsidR="002B1692" w:rsidRPr="000B68E2" w:rsidRDefault="002B1692" w:rsidP="002B1692">
      <w:pPr>
        <w:pStyle w:val="Nieuwsbriefhoofdtekst"/>
        <w:spacing w:after="0"/>
        <w:rPr>
          <w:rFonts w:asciiTheme="majorHAnsi" w:hAnsiTheme="majorHAnsi" w:cstheme="majorHAnsi"/>
          <w:sz w:val="20"/>
          <w:szCs w:val="22"/>
        </w:rPr>
      </w:pPr>
    </w:p>
    <w:p w14:paraId="6C9CDB8B" w14:textId="77777777" w:rsidR="002B1692" w:rsidRPr="00D2690B" w:rsidRDefault="002B1692" w:rsidP="002B1692">
      <w:pPr>
        <w:pStyle w:val="Nieuwsbriefhoofdtekst"/>
        <w:spacing w:after="0"/>
        <w:rPr>
          <w:rFonts w:asciiTheme="majorHAnsi" w:hAnsiTheme="majorHAnsi" w:cstheme="majorHAnsi"/>
        </w:rPr>
      </w:pPr>
      <w:r w:rsidRPr="00D2690B">
        <w:rPr>
          <w:rFonts w:asciiTheme="majorHAnsi" w:hAnsiTheme="majorHAnsi" w:cstheme="majorHAnsi"/>
        </w:rPr>
        <w:t xml:space="preserve">Maak voor jezelf inzichtelijk hoe er in de ambtelijke lijn met het onderwerp wordt omgegaan. </w:t>
      </w:r>
      <w:r w:rsidRPr="00723637">
        <w:rPr>
          <w:rFonts w:asciiTheme="majorHAnsi" w:hAnsiTheme="majorHAnsi" w:cstheme="majorHAnsi"/>
        </w:rPr>
        <w:t xml:space="preserve">Stel hierover vragen aan de gemeente. </w:t>
      </w:r>
      <w:r>
        <w:rPr>
          <w:rFonts w:asciiTheme="majorHAnsi" w:hAnsiTheme="majorHAnsi" w:cstheme="majorHAnsi"/>
        </w:rPr>
        <w:t>Zoals</w:t>
      </w:r>
      <w:r w:rsidRPr="00D2690B">
        <w:rPr>
          <w:rFonts w:asciiTheme="majorHAnsi" w:hAnsiTheme="majorHAnsi" w:cstheme="majorHAnsi"/>
        </w:rPr>
        <w:t>:</w:t>
      </w:r>
    </w:p>
    <w:p w14:paraId="589F5BFB" w14:textId="77777777" w:rsidR="002B1692" w:rsidRPr="00D2690B" w:rsidRDefault="002B1692" w:rsidP="002B1692">
      <w:pPr>
        <w:pStyle w:val="Nieuwsbriefhoofdtekst"/>
        <w:numPr>
          <w:ilvl w:val="0"/>
          <w:numId w:val="8"/>
        </w:numPr>
        <w:spacing w:after="0"/>
        <w:rPr>
          <w:rFonts w:asciiTheme="majorHAnsi" w:hAnsiTheme="majorHAnsi" w:cstheme="majorHAnsi"/>
        </w:rPr>
      </w:pPr>
      <w:r w:rsidRPr="00D2690B">
        <w:rPr>
          <w:rFonts w:asciiTheme="majorHAnsi" w:hAnsiTheme="majorHAnsi" w:cstheme="majorHAnsi"/>
        </w:rPr>
        <w:t>Hoe vindt besluitvorming plaats? Welke stappen worden er hiervoor doorlopen?</w:t>
      </w:r>
    </w:p>
    <w:p w14:paraId="74988904" w14:textId="77777777" w:rsidR="002B1692" w:rsidRDefault="002B1692" w:rsidP="002B1692">
      <w:pPr>
        <w:pStyle w:val="Nieuwsbriefhoofdtekst"/>
        <w:numPr>
          <w:ilvl w:val="0"/>
          <w:numId w:val="8"/>
        </w:numPr>
        <w:spacing w:after="0"/>
        <w:rPr>
          <w:rFonts w:asciiTheme="majorHAnsi" w:hAnsiTheme="majorHAnsi" w:cstheme="majorHAnsi"/>
        </w:rPr>
      </w:pPr>
      <w:r w:rsidRPr="003C193D">
        <w:rPr>
          <w:rFonts w:asciiTheme="majorHAnsi" w:hAnsiTheme="majorHAnsi" w:cstheme="majorHAnsi"/>
        </w:rPr>
        <w:t>Welke wethouder is verantwoordelijk voor dit onderwerp</w:t>
      </w:r>
      <w:r>
        <w:rPr>
          <w:rFonts w:asciiTheme="majorHAnsi" w:hAnsiTheme="majorHAnsi" w:cstheme="majorHAnsi"/>
        </w:rPr>
        <w:t xml:space="preserve"> en wat is zijn/haar standpunt</w:t>
      </w:r>
      <w:r w:rsidRPr="003C193D">
        <w:rPr>
          <w:rFonts w:asciiTheme="majorHAnsi" w:hAnsiTheme="majorHAnsi" w:cstheme="majorHAnsi"/>
        </w:rPr>
        <w:t xml:space="preserve">? </w:t>
      </w:r>
    </w:p>
    <w:p w14:paraId="1ACD60AE" w14:textId="77777777" w:rsidR="002B1692" w:rsidRPr="003C193D" w:rsidRDefault="002B1692" w:rsidP="002B1692">
      <w:pPr>
        <w:pStyle w:val="Nieuwsbriefhoofdtekst"/>
        <w:numPr>
          <w:ilvl w:val="0"/>
          <w:numId w:val="8"/>
        </w:numPr>
        <w:spacing w:after="0"/>
        <w:rPr>
          <w:rFonts w:asciiTheme="majorHAnsi" w:hAnsiTheme="majorHAnsi" w:cstheme="majorHAnsi"/>
        </w:rPr>
      </w:pPr>
      <w:r w:rsidRPr="003C193D">
        <w:rPr>
          <w:rFonts w:asciiTheme="majorHAnsi" w:hAnsiTheme="majorHAnsi" w:cstheme="majorHAnsi"/>
        </w:rPr>
        <w:t>Welke ambtenaar adviseert deze wethouder? Van welke afdeling is deze ambtenaar?</w:t>
      </w:r>
    </w:p>
    <w:p w14:paraId="5402C15C" w14:textId="77777777" w:rsidR="002B1692" w:rsidRPr="00D2690B" w:rsidRDefault="002B1692" w:rsidP="002B1692">
      <w:pPr>
        <w:pStyle w:val="Nieuwsbriefhoofdtekst"/>
        <w:numPr>
          <w:ilvl w:val="0"/>
          <w:numId w:val="8"/>
        </w:numPr>
        <w:spacing w:after="0"/>
        <w:rPr>
          <w:rFonts w:asciiTheme="majorHAnsi" w:hAnsiTheme="majorHAnsi" w:cstheme="majorHAnsi"/>
        </w:rPr>
      </w:pPr>
      <w:r w:rsidRPr="00D2690B">
        <w:rPr>
          <w:rFonts w:asciiTheme="majorHAnsi" w:hAnsiTheme="majorHAnsi" w:cstheme="majorHAnsi"/>
        </w:rPr>
        <w:t>In welke (</w:t>
      </w:r>
      <w:proofErr w:type="spellStart"/>
      <w:r w:rsidRPr="00D2690B">
        <w:rPr>
          <w:rFonts w:asciiTheme="majorHAnsi" w:hAnsiTheme="majorHAnsi" w:cstheme="majorHAnsi"/>
        </w:rPr>
        <w:t>raads</w:t>
      </w:r>
      <w:proofErr w:type="spellEnd"/>
      <w:r w:rsidRPr="00D2690B">
        <w:rPr>
          <w:rFonts w:asciiTheme="majorHAnsi" w:hAnsiTheme="majorHAnsi" w:cstheme="majorHAnsi"/>
        </w:rPr>
        <w:t>)commissie wordt het onderwerp behandeld? Is dit openbaar? Is er spreekrecht voor inwoners?</w:t>
      </w:r>
    </w:p>
    <w:p w14:paraId="08C0D193" w14:textId="77777777" w:rsidR="002B1692" w:rsidRPr="003733FF" w:rsidRDefault="002B1692" w:rsidP="002B1692">
      <w:pPr>
        <w:pStyle w:val="Nieuwsbriefhoofdtekst"/>
        <w:spacing w:after="0"/>
        <w:rPr>
          <w:rFonts w:asciiTheme="majorHAnsi" w:hAnsiTheme="majorHAnsi" w:cstheme="majorHAnsi"/>
          <w:sz w:val="16"/>
          <w:szCs w:val="18"/>
        </w:rPr>
      </w:pPr>
    </w:p>
    <w:p w14:paraId="68349E23" w14:textId="77777777" w:rsidR="002B1692" w:rsidRPr="002B1692" w:rsidRDefault="002B1692" w:rsidP="002B1692">
      <w:pPr>
        <w:pStyle w:val="Kop2"/>
        <w:rPr>
          <w:b/>
          <w:bCs/>
          <w:color w:val="auto"/>
        </w:rPr>
      </w:pPr>
      <w:r w:rsidRPr="002B1692">
        <w:rPr>
          <w:b/>
          <w:bCs/>
          <w:color w:val="auto"/>
        </w:rPr>
        <w:t>De politieke lijn</w:t>
      </w:r>
    </w:p>
    <w:p w14:paraId="45A38539" w14:textId="77777777" w:rsidR="002B1692" w:rsidRDefault="002B1692" w:rsidP="002B1692">
      <w:pPr>
        <w:pStyle w:val="Nieuwsbriefhoofdtekst"/>
        <w:spacing w:after="0"/>
        <w:rPr>
          <w:rFonts w:asciiTheme="majorHAnsi" w:hAnsiTheme="majorHAnsi" w:cstheme="majorHAnsi"/>
        </w:rPr>
      </w:pPr>
      <w:r>
        <w:rPr>
          <w:rFonts w:asciiTheme="majorHAnsi" w:hAnsiTheme="majorHAnsi" w:cstheme="majorHAnsi"/>
        </w:rPr>
        <w:t>Het gemeentebestuur maakt beleid, neemt besluiten en is verantwoordelijk voor de uitvoering van besluiten. Het gemeentebestuur bestaat uit:</w:t>
      </w:r>
    </w:p>
    <w:p w14:paraId="2D3AB3C0" w14:textId="77777777" w:rsidR="002B1692" w:rsidRDefault="002B1692" w:rsidP="002B1692">
      <w:pPr>
        <w:pStyle w:val="Nieuwsbriefhoofdtekst"/>
        <w:numPr>
          <w:ilvl w:val="0"/>
          <w:numId w:val="3"/>
        </w:numPr>
        <w:spacing w:after="0"/>
        <w:rPr>
          <w:rFonts w:asciiTheme="majorHAnsi" w:hAnsiTheme="majorHAnsi" w:cstheme="majorHAnsi"/>
        </w:rPr>
      </w:pPr>
      <w:r>
        <w:rPr>
          <w:rFonts w:asciiTheme="majorHAnsi" w:hAnsiTheme="majorHAnsi" w:cstheme="majorHAnsi"/>
        </w:rPr>
        <w:t>Dagelijks bestuur (het college van burgemeester en wethouders)</w:t>
      </w:r>
    </w:p>
    <w:p w14:paraId="400E90A3" w14:textId="77777777" w:rsidR="002B1692" w:rsidRDefault="002B1692" w:rsidP="002B1692">
      <w:pPr>
        <w:pStyle w:val="Nieuwsbriefhoofdtekst"/>
        <w:numPr>
          <w:ilvl w:val="0"/>
          <w:numId w:val="3"/>
        </w:numPr>
        <w:spacing w:after="0"/>
        <w:rPr>
          <w:rFonts w:asciiTheme="majorHAnsi" w:hAnsiTheme="majorHAnsi" w:cstheme="majorHAnsi"/>
        </w:rPr>
      </w:pPr>
      <w:r>
        <w:rPr>
          <w:rFonts w:asciiTheme="majorHAnsi" w:hAnsiTheme="majorHAnsi" w:cstheme="majorHAnsi"/>
        </w:rPr>
        <w:t>Algemeen bestuur (gemeenteraad)</w:t>
      </w:r>
    </w:p>
    <w:p w14:paraId="09CF866C" w14:textId="77777777" w:rsidR="002B1692" w:rsidRPr="00020C5E" w:rsidRDefault="002B1692" w:rsidP="002B1692">
      <w:pPr>
        <w:pStyle w:val="Nieuwsbriefhoofdtekst"/>
        <w:spacing w:after="0"/>
        <w:rPr>
          <w:rFonts w:asciiTheme="majorHAnsi" w:hAnsiTheme="majorHAnsi" w:cstheme="majorHAnsi"/>
          <w:sz w:val="16"/>
          <w:szCs w:val="16"/>
        </w:rPr>
      </w:pPr>
    </w:p>
    <w:p w14:paraId="7964A277" w14:textId="77777777" w:rsidR="002B1692" w:rsidRDefault="002B1692" w:rsidP="002B1692">
      <w:pPr>
        <w:pStyle w:val="Nieuwsbriefhoofdtekst"/>
        <w:spacing w:after="0"/>
        <w:rPr>
          <w:rFonts w:asciiTheme="majorHAnsi" w:hAnsiTheme="majorHAnsi" w:cstheme="majorHAnsi"/>
        </w:rPr>
      </w:pPr>
      <w:r>
        <w:rPr>
          <w:rFonts w:asciiTheme="majorHAnsi" w:hAnsiTheme="majorHAnsi" w:cstheme="majorHAnsi"/>
        </w:rPr>
        <w:t>Het college van burgemeester en wethouders (B&amp;W) heeft eigen bevoegdheden, maar moet wel verantwoording afleggen aan de gemeenteraad. Het college vergadert wekelijks in besloten kring. Er zijn erna wel notulen op de website te vinden.</w:t>
      </w:r>
    </w:p>
    <w:p w14:paraId="24B9A924" w14:textId="77777777" w:rsidR="002B1692" w:rsidRPr="00020C5E" w:rsidRDefault="002B1692" w:rsidP="002B1692">
      <w:pPr>
        <w:pStyle w:val="Nieuwsbriefhoofdtekst"/>
        <w:spacing w:after="0"/>
        <w:rPr>
          <w:rFonts w:asciiTheme="majorHAnsi" w:hAnsiTheme="majorHAnsi" w:cstheme="majorHAnsi"/>
          <w:sz w:val="16"/>
          <w:szCs w:val="16"/>
        </w:rPr>
      </w:pPr>
    </w:p>
    <w:p w14:paraId="056D32F4" w14:textId="019A91F0" w:rsidR="002B1692" w:rsidRPr="00EF121E" w:rsidRDefault="002B1692" w:rsidP="002B1692">
      <w:pPr>
        <w:pStyle w:val="pf0"/>
        <w:spacing w:before="0" w:beforeAutospacing="0" w:after="0" w:afterAutospacing="0"/>
        <w:jc w:val="both"/>
        <w:rPr>
          <w:rStyle w:val="cf01"/>
          <w:rFonts w:asciiTheme="majorHAnsi" w:hAnsiTheme="majorHAnsi" w:cstheme="majorHAnsi"/>
        </w:rPr>
      </w:pPr>
      <w:r w:rsidRPr="008E5B3A">
        <w:rPr>
          <w:rFonts w:asciiTheme="majorHAnsi" w:hAnsiTheme="majorHAnsi" w:cstheme="majorHAnsi"/>
          <w:color w:val="000000" w:themeColor="text1"/>
          <w:sz w:val="22"/>
          <w:szCs w:val="22"/>
        </w:rPr>
        <w:t xml:space="preserve">De gemeenteraad bepaalt wat de gewenste </w:t>
      </w:r>
      <w:r>
        <w:rPr>
          <w:rFonts w:asciiTheme="majorHAnsi" w:hAnsiTheme="majorHAnsi" w:cstheme="majorHAnsi"/>
          <w:color w:val="000000" w:themeColor="text1"/>
          <w:sz w:val="22"/>
          <w:szCs w:val="22"/>
        </w:rPr>
        <w:t>resultat</w:t>
      </w:r>
      <w:r w:rsidRPr="008E5B3A">
        <w:rPr>
          <w:rFonts w:asciiTheme="majorHAnsi" w:hAnsiTheme="majorHAnsi" w:cstheme="majorHAnsi"/>
          <w:color w:val="000000" w:themeColor="text1"/>
          <w:sz w:val="22"/>
          <w:szCs w:val="22"/>
        </w:rPr>
        <w:t xml:space="preserve">en zijn en controleert de uitvoering. De gemeenteraad vergadert volgens een schema dat per jaar wordt vastgesteld. </w:t>
      </w:r>
      <w:r>
        <w:rPr>
          <w:rFonts w:asciiTheme="majorHAnsi" w:hAnsiTheme="majorHAnsi" w:cstheme="majorHAnsi"/>
          <w:color w:val="000000" w:themeColor="text1"/>
          <w:sz w:val="22"/>
          <w:szCs w:val="22"/>
        </w:rPr>
        <w:t>Deze</w:t>
      </w:r>
      <w:r w:rsidRPr="008E5B3A">
        <w:rPr>
          <w:rFonts w:asciiTheme="majorHAnsi" w:hAnsiTheme="majorHAnsi" w:cstheme="majorHAnsi"/>
          <w:color w:val="000000" w:themeColor="text1"/>
          <w:sz w:val="22"/>
          <w:szCs w:val="22"/>
        </w:rPr>
        <w:t xml:space="preserve"> zijn openbaar.</w:t>
      </w:r>
    </w:p>
    <w:p w14:paraId="22A79520" w14:textId="77777777" w:rsidR="00236E4D" w:rsidRDefault="00236E4D" w:rsidP="00236E4D">
      <w:pPr>
        <w:pStyle w:val="Nieuwsbriefhoofdtekst"/>
        <w:spacing w:after="0"/>
        <w:rPr>
          <w:rFonts w:asciiTheme="majorHAnsi" w:hAnsiTheme="majorHAnsi" w:cstheme="majorHAnsi"/>
          <w:lang w:bidi="nl-NL"/>
        </w:rPr>
      </w:pPr>
    </w:p>
    <w:p w14:paraId="5AA35FEA" w14:textId="484C6A7F" w:rsidR="002B1692" w:rsidRPr="00236E4D" w:rsidRDefault="002B1692" w:rsidP="002B1692">
      <w:pPr>
        <w:pStyle w:val="Kop1"/>
        <w:numPr>
          <w:ilvl w:val="0"/>
          <w:numId w:val="5"/>
        </w:numPr>
        <w:spacing w:before="0"/>
      </w:pPr>
      <w:r>
        <w:t>Contact met de gemeente leggen</w:t>
      </w:r>
    </w:p>
    <w:p w14:paraId="16FBF2EE" w14:textId="77777777" w:rsidR="002B1692" w:rsidRDefault="002B1692" w:rsidP="00236E4D">
      <w:pPr>
        <w:pStyle w:val="Nieuwsbriefhoofdtekst"/>
        <w:spacing w:after="0"/>
        <w:rPr>
          <w:rFonts w:asciiTheme="majorHAnsi" w:hAnsiTheme="majorHAnsi" w:cstheme="majorHAnsi"/>
          <w:lang w:bidi="nl-NL"/>
        </w:rPr>
      </w:pPr>
    </w:p>
    <w:p w14:paraId="5B3C337D" w14:textId="77777777" w:rsidR="002B1692" w:rsidRDefault="002B1692" w:rsidP="002B1692">
      <w:pPr>
        <w:pStyle w:val="Nieuwsbriefhoofdtekst"/>
        <w:spacing w:after="0"/>
        <w:rPr>
          <w:rFonts w:asciiTheme="majorHAnsi" w:hAnsiTheme="majorHAnsi" w:cstheme="majorHAnsi"/>
        </w:rPr>
      </w:pPr>
      <w:r w:rsidRPr="00D2690B">
        <w:rPr>
          <w:rFonts w:asciiTheme="majorHAnsi" w:hAnsiTheme="majorHAnsi" w:cstheme="majorHAnsi"/>
        </w:rPr>
        <w:t>Bij wie je moet zijn, hangt af van jouw doel waarmee je de gemeente benadert en de manier waarop jouw gemeente georganiseerd is.</w:t>
      </w:r>
      <w:r>
        <w:rPr>
          <w:rFonts w:asciiTheme="majorHAnsi" w:hAnsiTheme="majorHAnsi" w:cstheme="majorHAnsi"/>
        </w:rPr>
        <w:t xml:space="preserve"> </w:t>
      </w:r>
    </w:p>
    <w:p w14:paraId="2F9026BE" w14:textId="77777777" w:rsidR="002B1692" w:rsidRDefault="002B1692" w:rsidP="002B1692">
      <w:pPr>
        <w:pStyle w:val="Nieuwsbriefhoofdtekst"/>
        <w:spacing w:after="0"/>
        <w:rPr>
          <w:rFonts w:asciiTheme="majorHAnsi" w:hAnsiTheme="majorHAnsi" w:cstheme="majorHAnsi"/>
        </w:rPr>
      </w:pPr>
    </w:p>
    <w:p w14:paraId="482B02D1" w14:textId="77777777" w:rsidR="002B1692" w:rsidRDefault="002B1692" w:rsidP="002B1692">
      <w:pPr>
        <w:pStyle w:val="Nieuwsbriefhoofdtekst"/>
        <w:spacing w:after="0"/>
        <w:rPr>
          <w:rFonts w:asciiTheme="majorHAnsi" w:hAnsiTheme="majorHAnsi" w:cstheme="majorHAnsi"/>
          <w:color w:val="000000" w:themeColor="text1"/>
          <w:szCs w:val="22"/>
        </w:rPr>
      </w:pPr>
      <w:r w:rsidRPr="003F661F">
        <w:rPr>
          <w:rFonts w:asciiTheme="majorHAnsi" w:hAnsiTheme="majorHAnsi" w:cstheme="majorHAnsi"/>
          <w:color w:val="000000" w:themeColor="text1"/>
          <w:szCs w:val="22"/>
        </w:rPr>
        <w:t>Bij wie je moet zijn, verschilt</w:t>
      </w:r>
      <w:r>
        <w:rPr>
          <w:rFonts w:asciiTheme="majorHAnsi" w:hAnsiTheme="majorHAnsi" w:cstheme="majorHAnsi"/>
          <w:color w:val="000000" w:themeColor="text1"/>
          <w:szCs w:val="22"/>
        </w:rPr>
        <w:t xml:space="preserve"> ook</w:t>
      </w:r>
      <w:r w:rsidRPr="003F661F">
        <w:rPr>
          <w:rFonts w:asciiTheme="majorHAnsi" w:hAnsiTheme="majorHAnsi" w:cstheme="majorHAnsi"/>
          <w:color w:val="000000" w:themeColor="text1"/>
          <w:szCs w:val="22"/>
        </w:rPr>
        <w:t xml:space="preserve"> per gemeente. </w:t>
      </w:r>
      <w:r>
        <w:rPr>
          <w:rFonts w:asciiTheme="majorHAnsi" w:hAnsiTheme="majorHAnsi" w:cstheme="majorHAnsi"/>
          <w:color w:val="000000" w:themeColor="text1"/>
          <w:szCs w:val="22"/>
        </w:rPr>
        <w:t xml:space="preserve">Kleine gemeenten zijn vaak anders georganiseerd dan grote gemeenten. Bijvoorbeeld bij een kleine gemeente is een ambtenaar op meerdere onderwerpen actief, terwijl dit bij een grote gemeente bij meerdere personen ondergebracht kan zijn. </w:t>
      </w:r>
    </w:p>
    <w:p w14:paraId="05C5E44F" w14:textId="77777777" w:rsidR="002B1692" w:rsidRDefault="002B1692" w:rsidP="002B1692">
      <w:pPr>
        <w:pStyle w:val="Nieuwsbriefhoofdtekst"/>
        <w:spacing w:after="0"/>
        <w:rPr>
          <w:rFonts w:asciiTheme="majorHAnsi" w:hAnsiTheme="majorHAnsi" w:cstheme="majorHAnsi"/>
          <w:color w:val="000000" w:themeColor="text1"/>
          <w:szCs w:val="22"/>
        </w:rPr>
      </w:pPr>
    </w:p>
    <w:p w14:paraId="1A8D0E7A" w14:textId="77777777" w:rsidR="002B1692" w:rsidRPr="002B1692" w:rsidRDefault="002B1692" w:rsidP="002B1692">
      <w:pPr>
        <w:pStyle w:val="Kop2"/>
        <w:rPr>
          <w:b/>
          <w:bCs/>
          <w:color w:val="auto"/>
        </w:rPr>
      </w:pPr>
      <w:r w:rsidRPr="002B1692">
        <w:rPr>
          <w:b/>
          <w:bCs/>
          <w:color w:val="auto"/>
        </w:rPr>
        <w:t>Afdelingen</w:t>
      </w:r>
    </w:p>
    <w:p w14:paraId="7C6E54A8" w14:textId="3E65C53A" w:rsidR="002B1692" w:rsidRPr="00D2690B" w:rsidRDefault="002B1692" w:rsidP="002B1692">
      <w:pPr>
        <w:pStyle w:val="Nieuwsbriefhoofdtekst"/>
        <w:spacing w:after="0"/>
        <w:rPr>
          <w:rFonts w:asciiTheme="majorHAnsi" w:hAnsiTheme="majorHAnsi" w:cstheme="majorHAnsi"/>
        </w:rPr>
      </w:pPr>
      <w:r w:rsidRPr="00D2690B">
        <w:rPr>
          <w:rFonts w:asciiTheme="majorHAnsi" w:hAnsiTheme="majorHAnsi" w:cstheme="majorHAnsi"/>
        </w:rPr>
        <w:t xml:space="preserve">Bij de gemeente zijn er </w:t>
      </w:r>
      <w:r>
        <w:rPr>
          <w:rFonts w:asciiTheme="majorHAnsi" w:hAnsiTheme="majorHAnsi" w:cstheme="majorHAnsi"/>
        </w:rPr>
        <w:t xml:space="preserve">voor festivals en evenementen </w:t>
      </w:r>
      <w:r w:rsidRPr="00D2690B">
        <w:rPr>
          <w:rFonts w:asciiTheme="majorHAnsi" w:hAnsiTheme="majorHAnsi" w:cstheme="majorHAnsi"/>
        </w:rPr>
        <w:t>meerdere afdelingen betrokken:</w:t>
      </w:r>
    </w:p>
    <w:p w14:paraId="767C8E93" w14:textId="5119E8C6" w:rsidR="002B1692" w:rsidRPr="002B1692" w:rsidRDefault="002B1692" w:rsidP="002B1692">
      <w:pPr>
        <w:pStyle w:val="Nieuwsbriefhoofdtekst"/>
        <w:numPr>
          <w:ilvl w:val="0"/>
          <w:numId w:val="12"/>
        </w:numPr>
        <w:spacing w:after="0"/>
        <w:rPr>
          <w:rFonts w:asciiTheme="majorHAnsi" w:hAnsiTheme="majorHAnsi" w:cstheme="majorHAnsi"/>
        </w:rPr>
      </w:pPr>
      <w:r w:rsidRPr="002B1692">
        <w:rPr>
          <w:rFonts w:asciiTheme="majorHAnsi" w:hAnsiTheme="majorHAnsi" w:cstheme="majorHAnsi"/>
        </w:rPr>
        <w:t xml:space="preserve">Vergunningen: organisatoren moeten een evenementenvergunning aanvragen; hierin kunnen voorwaarden voor toegankelijkheid opgenomen worden als ze onderbouwd worden vanuit een van </w:t>
      </w:r>
      <w:r w:rsidRPr="002B1692">
        <w:rPr>
          <w:rFonts w:asciiTheme="majorHAnsi" w:hAnsiTheme="majorHAnsi" w:cstheme="majorHAnsi"/>
        </w:rPr>
        <w:lastRenderedPageBreak/>
        <w:t xml:space="preserve">de volgende vier belangen: (1) handhaving van de openbare orde, (2) de openbare veiligheid, (3) de volksgezondheid en (4) de bescherming van het milieu. </w:t>
      </w:r>
    </w:p>
    <w:p w14:paraId="160DD1B7" w14:textId="3D5C0335" w:rsidR="002B1692" w:rsidRPr="002B1692" w:rsidRDefault="002B1692" w:rsidP="002B1692">
      <w:pPr>
        <w:pStyle w:val="Nieuwsbriefhoofdtekst"/>
        <w:numPr>
          <w:ilvl w:val="0"/>
          <w:numId w:val="12"/>
        </w:numPr>
        <w:spacing w:after="0"/>
        <w:rPr>
          <w:rFonts w:asciiTheme="majorHAnsi" w:hAnsiTheme="majorHAnsi" w:cstheme="majorHAnsi"/>
        </w:rPr>
      </w:pPr>
      <w:r w:rsidRPr="002B1692">
        <w:rPr>
          <w:rFonts w:asciiTheme="majorHAnsi" w:hAnsiTheme="majorHAnsi" w:cstheme="majorHAnsi"/>
        </w:rPr>
        <w:t>Cultuur: schept</w:t>
      </w:r>
      <w:r w:rsidRPr="004F218A">
        <w:rPr>
          <w:rFonts w:asciiTheme="majorHAnsi" w:hAnsiTheme="majorHAnsi" w:cstheme="majorHAnsi"/>
        </w:rPr>
        <w:t xml:space="preserve"> randvoorwaarden die ervoor zorgen dat cultuur voor alle inwoners bereikbaar en toegankelijk is. Sommige gemeenten werken bij cultuur vanuit de Code Diversiteit &amp; Inclusie, waarin toegankelijkheid is opgenomen. </w:t>
      </w:r>
      <w:hyperlink r:id="rId9" w:history="1">
        <w:r w:rsidRPr="004F218A">
          <w:rPr>
            <w:rStyle w:val="Hyperlink"/>
            <w:rFonts w:asciiTheme="majorHAnsi" w:hAnsiTheme="majorHAnsi" w:cstheme="majorHAnsi"/>
          </w:rPr>
          <w:t>Zie deze link voor de code D&amp;I.</w:t>
        </w:r>
      </w:hyperlink>
    </w:p>
    <w:p w14:paraId="2B33107B" w14:textId="77777777" w:rsidR="002B1692" w:rsidRPr="002B1692" w:rsidRDefault="002B1692" w:rsidP="002B1692">
      <w:pPr>
        <w:pStyle w:val="Nieuwsbriefhoofdtekst"/>
        <w:numPr>
          <w:ilvl w:val="0"/>
          <w:numId w:val="12"/>
        </w:numPr>
        <w:spacing w:after="0"/>
        <w:rPr>
          <w:rFonts w:asciiTheme="majorHAnsi" w:hAnsiTheme="majorHAnsi" w:cstheme="majorHAnsi"/>
        </w:rPr>
      </w:pPr>
      <w:r w:rsidRPr="002B1692">
        <w:rPr>
          <w:rFonts w:asciiTheme="majorHAnsi" w:hAnsiTheme="majorHAnsi" w:cstheme="majorHAnsi"/>
        </w:rPr>
        <w:t>Inclusie: inclusie is vaak een overkoepelend thema, het helpt om de verantwoordelijke wethouder/ ambtenaar te betrekken.</w:t>
      </w:r>
    </w:p>
    <w:p w14:paraId="1BE37477" w14:textId="38B42511" w:rsidR="002B1692" w:rsidRPr="002B1692" w:rsidRDefault="002B1692" w:rsidP="002B1692">
      <w:pPr>
        <w:pStyle w:val="Nieuwsbriefhoofdtekst"/>
        <w:numPr>
          <w:ilvl w:val="0"/>
          <w:numId w:val="12"/>
        </w:numPr>
        <w:spacing w:after="0"/>
        <w:rPr>
          <w:rFonts w:asciiTheme="majorHAnsi" w:hAnsiTheme="majorHAnsi" w:cstheme="majorHAnsi"/>
        </w:rPr>
      </w:pPr>
      <w:r w:rsidRPr="002B1692">
        <w:rPr>
          <w:rFonts w:asciiTheme="majorHAnsi" w:hAnsiTheme="majorHAnsi" w:cstheme="majorHAnsi"/>
        </w:rPr>
        <w:t>Openbare orde en Veiligheid: veiligheid is een belangrijk onderdeel van evenementen; o.a. is specifieke aandacht nodig voor het veiligheidsplan waarin ook maatregelen zijn opgenomen voor bezoekers met een beperking.</w:t>
      </w:r>
    </w:p>
    <w:p w14:paraId="608055AF" w14:textId="767021C7" w:rsidR="002B1692" w:rsidRPr="002B1692" w:rsidRDefault="002B1692" w:rsidP="002B1692">
      <w:pPr>
        <w:pStyle w:val="Nieuwsbriefhoofdtekst"/>
        <w:numPr>
          <w:ilvl w:val="0"/>
          <w:numId w:val="12"/>
        </w:numPr>
        <w:spacing w:after="0"/>
        <w:rPr>
          <w:rFonts w:asciiTheme="majorHAnsi" w:hAnsiTheme="majorHAnsi" w:cstheme="majorHAnsi"/>
        </w:rPr>
      </w:pPr>
      <w:r w:rsidRPr="002B1692">
        <w:rPr>
          <w:rFonts w:asciiTheme="majorHAnsi" w:hAnsiTheme="majorHAnsi" w:cstheme="majorHAnsi"/>
        </w:rPr>
        <w:t xml:space="preserve">Openbare ruimte: er zijn vaak bepaalde plekken aangewezen waar evenementen plaatsvinden; de toegankelijkheid en het onderhoud van deze plekken is van belang. </w:t>
      </w:r>
    </w:p>
    <w:p w14:paraId="36640EF0" w14:textId="77777777" w:rsidR="002B1692" w:rsidRPr="008214F3" w:rsidRDefault="002B1692" w:rsidP="002B1692">
      <w:pPr>
        <w:pStyle w:val="Nieuwsbriefhoofdtekst"/>
        <w:numPr>
          <w:ilvl w:val="0"/>
          <w:numId w:val="12"/>
        </w:numPr>
        <w:spacing w:after="0"/>
        <w:rPr>
          <w:rFonts w:asciiTheme="majorHAnsi" w:hAnsiTheme="majorHAnsi" w:cstheme="majorHAnsi"/>
        </w:rPr>
      </w:pPr>
      <w:r w:rsidRPr="002B1692">
        <w:rPr>
          <w:rFonts w:asciiTheme="majorHAnsi" w:hAnsiTheme="majorHAnsi" w:cstheme="majorHAnsi"/>
        </w:rPr>
        <w:t>Juridisch: kan toetsen welke eisen vanuit juridisch oogpunt kunnen worden gesteld aan bv. vergunningen voor</w:t>
      </w:r>
      <w:r>
        <w:rPr>
          <w:rFonts w:asciiTheme="majorHAnsi" w:hAnsiTheme="majorHAnsi" w:cstheme="majorHAnsi"/>
        </w:rPr>
        <w:t xml:space="preserve"> evenementen. </w:t>
      </w:r>
      <w:r w:rsidRPr="00D2690B">
        <w:rPr>
          <w:rFonts w:asciiTheme="majorHAnsi" w:hAnsiTheme="majorHAnsi" w:cstheme="majorHAnsi"/>
        </w:rPr>
        <w:t xml:space="preserve"> </w:t>
      </w:r>
    </w:p>
    <w:p w14:paraId="379DEA66" w14:textId="77777777" w:rsidR="002B1692" w:rsidRPr="003762FE" w:rsidRDefault="002B1692" w:rsidP="002B1692">
      <w:pPr>
        <w:pStyle w:val="Nieuwsbriefhoofdtekst"/>
        <w:spacing w:after="0"/>
        <w:rPr>
          <w:rFonts w:asciiTheme="majorHAnsi" w:hAnsiTheme="majorHAnsi" w:cstheme="majorHAnsi"/>
          <w:b/>
          <w:bCs/>
        </w:rPr>
      </w:pPr>
    </w:p>
    <w:p w14:paraId="40362365" w14:textId="77777777" w:rsidR="002B1692" w:rsidRDefault="002B1692" w:rsidP="002B1692">
      <w:pPr>
        <w:pStyle w:val="Nieuwsbriefhoofdtekst"/>
        <w:spacing w:after="0"/>
        <w:rPr>
          <w:rFonts w:asciiTheme="majorHAnsi" w:hAnsiTheme="majorHAnsi" w:cstheme="majorHAnsi"/>
        </w:rPr>
      </w:pPr>
      <w:r>
        <w:rPr>
          <w:rFonts w:asciiTheme="majorHAnsi" w:hAnsiTheme="majorHAnsi" w:cstheme="majorHAnsi"/>
        </w:rPr>
        <w:t xml:space="preserve">Een instrument dat de gemeente kan inzetten is </w:t>
      </w:r>
      <w:r w:rsidRPr="003762FE">
        <w:rPr>
          <w:rFonts w:asciiTheme="majorHAnsi" w:hAnsiTheme="majorHAnsi" w:cstheme="majorHAnsi"/>
        </w:rPr>
        <w:t>een subsidie.</w:t>
      </w:r>
      <w:r>
        <w:rPr>
          <w:rFonts w:asciiTheme="majorHAnsi" w:hAnsiTheme="majorHAnsi" w:cstheme="majorHAnsi"/>
        </w:rPr>
        <w:t xml:space="preserve"> Subsidies kunnen vanuit Cultuur, Economie of Welzijn worden verstrekt. E</w:t>
      </w:r>
      <w:r w:rsidRPr="00A216B5">
        <w:rPr>
          <w:rFonts w:asciiTheme="majorHAnsi" w:hAnsiTheme="majorHAnsi" w:cstheme="majorHAnsi"/>
        </w:rPr>
        <w:t>r kunnen eisen bij de subsidievertrekking gesteld worden voor het toegankelijk maken van evenementen. Een subsidie kan er ook op zijn gericht om maatregelen te bekostigen die het evenement toegankelijker maken.</w:t>
      </w:r>
    </w:p>
    <w:p w14:paraId="77F8B972" w14:textId="77777777" w:rsidR="002B1692" w:rsidRDefault="002B1692" w:rsidP="002B1692">
      <w:pPr>
        <w:pStyle w:val="Nieuwsbriefhoofdtekst"/>
        <w:spacing w:after="0"/>
        <w:rPr>
          <w:rFonts w:asciiTheme="majorHAnsi" w:hAnsiTheme="majorHAnsi" w:cstheme="majorHAnsi"/>
        </w:rPr>
      </w:pPr>
    </w:p>
    <w:p w14:paraId="1BEF4FDD" w14:textId="77777777" w:rsidR="002B1692" w:rsidRPr="002B1692" w:rsidRDefault="002B1692" w:rsidP="002B1692">
      <w:pPr>
        <w:pStyle w:val="Kop2"/>
        <w:rPr>
          <w:b/>
          <w:bCs/>
          <w:color w:val="auto"/>
        </w:rPr>
      </w:pPr>
      <w:r w:rsidRPr="002B1692">
        <w:rPr>
          <w:b/>
          <w:bCs/>
          <w:color w:val="auto"/>
        </w:rPr>
        <w:t>Waar begin ik met contact leggen?</w:t>
      </w:r>
    </w:p>
    <w:p w14:paraId="46D79818" w14:textId="77777777" w:rsidR="002B1692" w:rsidRDefault="002B1692" w:rsidP="002B1692">
      <w:pPr>
        <w:pStyle w:val="Nieuwsbriefhoofdtekst"/>
        <w:spacing w:after="0"/>
        <w:rPr>
          <w:rFonts w:asciiTheme="majorHAnsi" w:hAnsiTheme="majorHAnsi" w:cstheme="majorHAnsi"/>
          <w:color w:val="000000" w:themeColor="text1"/>
          <w:szCs w:val="22"/>
        </w:rPr>
      </w:pPr>
      <w:r w:rsidRPr="003F661F">
        <w:rPr>
          <w:rFonts w:asciiTheme="majorHAnsi" w:hAnsiTheme="majorHAnsi" w:cstheme="majorHAnsi"/>
          <w:color w:val="000000" w:themeColor="text1"/>
          <w:szCs w:val="22"/>
        </w:rPr>
        <w:t>Vaak is het handig om te starten met contact leggen met een ambtenaar</w:t>
      </w:r>
      <w:r>
        <w:rPr>
          <w:rFonts w:asciiTheme="majorHAnsi" w:hAnsiTheme="majorHAnsi" w:cstheme="majorHAnsi"/>
          <w:color w:val="000000" w:themeColor="text1"/>
          <w:szCs w:val="22"/>
        </w:rPr>
        <w:t xml:space="preserve"> die zich bezighoudt met vergunningen, inclusie of toegankelijkheid</w:t>
      </w:r>
      <w:r w:rsidRPr="003F661F">
        <w:rPr>
          <w:rFonts w:asciiTheme="majorHAnsi" w:hAnsiTheme="majorHAnsi" w:cstheme="majorHAnsi"/>
          <w:color w:val="000000" w:themeColor="text1"/>
          <w:szCs w:val="22"/>
        </w:rPr>
        <w:t xml:space="preserve">. </w:t>
      </w:r>
      <w:r>
        <w:rPr>
          <w:rFonts w:asciiTheme="majorHAnsi" w:hAnsiTheme="majorHAnsi" w:cstheme="majorHAnsi"/>
          <w:color w:val="000000" w:themeColor="text1"/>
          <w:szCs w:val="22"/>
        </w:rPr>
        <w:t>Als dit niet lukt, kan je de wethouder of een raadslid benaderen. Het is ook belangrijk om te weten tot welke partij(en) je gaat richten. De standpunten van partijen zijn vaak te vinden op hun website.</w:t>
      </w:r>
    </w:p>
    <w:p w14:paraId="57F29D25" w14:textId="77777777" w:rsidR="002B1692" w:rsidRDefault="002B1692" w:rsidP="002B1692">
      <w:pPr>
        <w:pStyle w:val="Nieuwsbriefhoofdtekst"/>
        <w:spacing w:after="0"/>
        <w:rPr>
          <w:rFonts w:asciiTheme="majorHAnsi" w:hAnsiTheme="majorHAnsi" w:cstheme="majorHAnsi"/>
        </w:rPr>
      </w:pPr>
    </w:p>
    <w:p w14:paraId="7BBCFFB8" w14:textId="12AE3F8D" w:rsidR="002B1692" w:rsidRPr="002B1692" w:rsidRDefault="002B1692" w:rsidP="002B1692">
      <w:pPr>
        <w:pStyle w:val="Nieuwsbriefhoofdtekst"/>
        <w:spacing w:after="0"/>
        <w:rPr>
          <w:rFonts w:asciiTheme="majorHAnsi" w:hAnsiTheme="majorHAnsi" w:cstheme="majorHAnsi"/>
        </w:rPr>
      </w:pPr>
      <w:r>
        <w:rPr>
          <w:rFonts w:asciiTheme="majorHAnsi" w:hAnsiTheme="majorHAnsi" w:cstheme="majorHAnsi"/>
        </w:rPr>
        <w:t>E</w:t>
      </w:r>
      <w:r w:rsidRPr="00D2690B">
        <w:rPr>
          <w:rFonts w:asciiTheme="majorHAnsi" w:hAnsiTheme="majorHAnsi" w:cstheme="majorHAnsi"/>
        </w:rPr>
        <w:t xml:space="preserve">nkele voorbeelden </w:t>
      </w:r>
      <w:r>
        <w:rPr>
          <w:rFonts w:asciiTheme="majorHAnsi" w:hAnsiTheme="majorHAnsi" w:cstheme="majorHAnsi"/>
        </w:rPr>
        <w:t>waar</w:t>
      </w:r>
      <w:r w:rsidRPr="00D2690B">
        <w:rPr>
          <w:rFonts w:asciiTheme="majorHAnsi" w:hAnsiTheme="majorHAnsi" w:cstheme="majorHAnsi"/>
        </w:rPr>
        <w:t xml:space="preserve"> je </w:t>
      </w:r>
      <w:r>
        <w:rPr>
          <w:rFonts w:asciiTheme="majorHAnsi" w:hAnsiTheme="majorHAnsi" w:cstheme="majorHAnsi"/>
        </w:rPr>
        <w:t>naar</w:t>
      </w:r>
      <w:r w:rsidRPr="00D2690B">
        <w:rPr>
          <w:rFonts w:asciiTheme="majorHAnsi" w:hAnsiTheme="majorHAnsi" w:cstheme="majorHAnsi"/>
        </w:rPr>
        <w:t xml:space="preserve">toe </w:t>
      </w:r>
      <w:r>
        <w:rPr>
          <w:rFonts w:asciiTheme="majorHAnsi" w:hAnsiTheme="majorHAnsi" w:cstheme="majorHAnsi"/>
        </w:rPr>
        <w:t>kan gaan</w:t>
      </w:r>
      <w:r w:rsidRPr="00D2690B">
        <w:rPr>
          <w:rFonts w:asciiTheme="majorHAnsi" w:hAnsiTheme="majorHAnsi" w:cstheme="majorHAnsi"/>
        </w:rPr>
        <w:t>:</w:t>
      </w:r>
    </w:p>
    <w:p w14:paraId="6EFA7F77" w14:textId="06C1EE99" w:rsidR="002B1692" w:rsidRPr="002B1692" w:rsidRDefault="002B1692" w:rsidP="002B1692">
      <w:pPr>
        <w:pStyle w:val="Nieuwsbriefhoofdtekst"/>
        <w:numPr>
          <w:ilvl w:val="0"/>
          <w:numId w:val="3"/>
        </w:numPr>
        <w:spacing w:after="0"/>
        <w:rPr>
          <w:rFonts w:asciiTheme="majorHAnsi" w:hAnsiTheme="majorHAnsi" w:cstheme="majorHAnsi"/>
        </w:rPr>
      </w:pPr>
      <w:r w:rsidRPr="002B1692">
        <w:rPr>
          <w:rFonts w:asciiTheme="majorHAnsi" w:hAnsiTheme="majorHAnsi" w:cstheme="majorHAnsi"/>
        </w:rPr>
        <w:t>Ambtenaar: bv. van de afdeling cultuur, evenementen of vergunningen.</w:t>
      </w:r>
    </w:p>
    <w:p w14:paraId="5C28EE74" w14:textId="2ABCD9EC" w:rsidR="002B1692" w:rsidRPr="002B1692" w:rsidRDefault="002B1692" w:rsidP="002B1692">
      <w:pPr>
        <w:pStyle w:val="Nieuwsbriefhoofdtekst"/>
        <w:numPr>
          <w:ilvl w:val="0"/>
          <w:numId w:val="3"/>
        </w:numPr>
        <w:spacing w:after="0"/>
        <w:rPr>
          <w:rFonts w:asciiTheme="majorHAnsi" w:hAnsiTheme="majorHAnsi" w:cstheme="majorHAnsi"/>
        </w:rPr>
      </w:pPr>
      <w:r w:rsidRPr="002B1692">
        <w:rPr>
          <w:rFonts w:asciiTheme="majorHAnsi" w:hAnsiTheme="majorHAnsi" w:cstheme="majorHAnsi"/>
        </w:rPr>
        <w:t>Wethouder: die cultuur, inclusie of evenementen in portefeuille heeft.</w:t>
      </w:r>
    </w:p>
    <w:p w14:paraId="17F3D9EB" w14:textId="34D424E4" w:rsidR="002B1692" w:rsidRPr="002B1692" w:rsidRDefault="002B1692" w:rsidP="002B1692">
      <w:pPr>
        <w:pStyle w:val="Nieuwsbriefhoofdtekst"/>
        <w:numPr>
          <w:ilvl w:val="0"/>
          <w:numId w:val="3"/>
        </w:numPr>
        <w:spacing w:after="0"/>
        <w:rPr>
          <w:rFonts w:asciiTheme="majorHAnsi" w:hAnsiTheme="majorHAnsi" w:cstheme="majorHAnsi"/>
        </w:rPr>
      </w:pPr>
      <w:r w:rsidRPr="002B1692">
        <w:rPr>
          <w:rFonts w:asciiTheme="majorHAnsi" w:hAnsiTheme="majorHAnsi" w:cstheme="majorHAnsi"/>
        </w:rPr>
        <w:t>Raadslid: van een partij die zich actief inzet voor inclusie en toegankelijkheid.</w:t>
      </w:r>
    </w:p>
    <w:p w14:paraId="00FBCE50" w14:textId="77777777" w:rsidR="002B1692" w:rsidRDefault="002B1692" w:rsidP="002B1692">
      <w:pPr>
        <w:pStyle w:val="Nieuwsbriefhoofdtekst"/>
        <w:numPr>
          <w:ilvl w:val="0"/>
          <w:numId w:val="3"/>
        </w:numPr>
        <w:spacing w:after="0"/>
        <w:rPr>
          <w:rFonts w:asciiTheme="majorHAnsi" w:hAnsiTheme="majorHAnsi" w:cstheme="majorHAnsi"/>
        </w:rPr>
      </w:pPr>
      <w:r w:rsidRPr="002B1692">
        <w:rPr>
          <w:rFonts w:asciiTheme="majorHAnsi" w:hAnsiTheme="majorHAnsi" w:cstheme="majorHAnsi"/>
        </w:rPr>
        <w:t>Burgemeester:</w:t>
      </w:r>
      <w:r>
        <w:rPr>
          <w:rFonts w:asciiTheme="majorHAnsi" w:hAnsiTheme="majorHAnsi" w:cstheme="majorHAnsi"/>
        </w:rPr>
        <w:t xml:space="preserve"> verantwoordelijk voor de openbare orde en veiligheid en voor evenementenvergunningen.</w:t>
      </w:r>
    </w:p>
    <w:p w14:paraId="557592C9" w14:textId="77777777" w:rsidR="002B1692" w:rsidRDefault="002B1692" w:rsidP="002B1692">
      <w:pPr>
        <w:pStyle w:val="Nieuwsbriefhoofdtekst"/>
        <w:spacing w:after="0"/>
        <w:rPr>
          <w:rFonts w:asciiTheme="majorHAnsi" w:hAnsiTheme="majorHAnsi" w:cstheme="majorHAnsi"/>
          <w:color w:val="000000" w:themeColor="text1"/>
          <w:szCs w:val="22"/>
        </w:rPr>
      </w:pPr>
    </w:p>
    <w:p w14:paraId="77035129" w14:textId="77777777" w:rsidR="002B1692" w:rsidRPr="002B1692" w:rsidRDefault="002B1692" w:rsidP="002B1692">
      <w:pPr>
        <w:pStyle w:val="Kop2"/>
        <w:spacing w:before="0"/>
        <w:rPr>
          <w:b/>
          <w:bCs/>
          <w:color w:val="auto"/>
          <w:lang w:bidi="nl-NL"/>
        </w:rPr>
      </w:pPr>
      <w:r w:rsidRPr="002B1692">
        <w:rPr>
          <w:b/>
          <w:bCs/>
          <w:color w:val="auto"/>
          <w:lang w:bidi="nl-NL"/>
        </w:rPr>
        <w:t>Tips</w:t>
      </w:r>
    </w:p>
    <w:p w14:paraId="3B6A6FC9" w14:textId="1DE96FAC" w:rsidR="002B1692" w:rsidRPr="002B1692" w:rsidRDefault="002B1692" w:rsidP="002B1692">
      <w:pPr>
        <w:pStyle w:val="Nieuwsbriefhoofdtekst"/>
        <w:spacing w:after="0"/>
        <w:jc w:val="left"/>
        <w:rPr>
          <w:rFonts w:asciiTheme="majorHAnsi" w:hAnsiTheme="majorHAnsi" w:cstheme="majorHAnsi"/>
          <w:color w:val="000000" w:themeColor="text1"/>
          <w:lang w:bidi="nl-NL"/>
        </w:rPr>
      </w:pPr>
      <w:r w:rsidRPr="003F661F">
        <w:rPr>
          <w:rFonts w:asciiTheme="majorHAnsi" w:hAnsiTheme="majorHAnsi" w:cstheme="majorHAnsi"/>
          <w:color w:val="000000" w:themeColor="text1"/>
          <w:lang w:bidi="nl-NL"/>
        </w:rPr>
        <w:t xml:space="preserve">Zoek </w:t>
      </w:r>
      <w:r>
        <w:rPr>
          <w:rFonts w:asciiTheme="majorHAnsi" w:hAnsiTheme="majorHAnsi" w:cstheme="majorHAnsi"/>
          <w:color w:val="000000" w:themeColor="text1"/>
          <w:lang w:bidi="nl-NL"/>
        </w:rPr>
        <w:t>een persoon</w:t>
      </w:r>
      <w:r w:rsidRPr="003F661F">
        <w:rPr>
          <w:rFonts w:asciiTheme="majorHAnsi" w:hAnsiTheme="majorHAnsi" w:cstheme="majorHAnsi"/>
          <w:color w:val="000000" w:themeColor="text1"/>
          <w:lang w:bidi="nl-NL"/>
        </w:rPr>
        <w:t xml:space="preserve"> in jouw gemeente die:</w:t>
      </w:r>
    </w:p>
    <w:p w14:paraId="63F6216C" w14:textId="1048E336" w:rsidR="002B1692" w:rsidRPr="002B1692" w:rsidRDefault="002B1692" w:rsidP="002B1692">
      <w:pPr>
        <w:pStyle w:val="Nieuwsbriefhoofdtekst"/>
        <w:numPr>
          <w:ilvl w:val="0"/>
          <w:numId w:val="3"/>
        </w:numPr>
        <w:spacing w:after="0"/>
        <w:jc w:val="left"/>
        <w:rPr>
          <w:rFonts w:asciiTheme="majorHAnsi" w:hAnsiTheme="majorHAnsi" w:cstheme="majorHAnsi"/>
          <w:color w:val="000000" w:themeColor="text1"/>
          <w:lang w:bidi="nl-NL"/>
        </w:rPr>
      </w:pPr>
      <w:r w:rsidRPr="002B1692">
        <w:rPr>
          <w:rFonts w:asciiTheme="majorHAnsi" w:hAnsiTheme="majorHAnsi" w:cstheme="majorHAnsi"/>
          <w:color w:val="000000" w:themeColor="text1"/>
          <w:lang w:bidi="nl-NL"/>
        </w:rPr>
        <w:t>je al kent;</w:t>
      </w:r>
      <w:r w:rsidRPr="003F661F">
        <w:rPr>
          <w:rFonts w:asciiTheme="majorHAnsi" w:hAnsiTheme="majorHAnsi" w:cstheme="majorHAnsi"/>
          <w:color w:val="000000" w:themeColor="text1"/>
          <w:lang w:bidi="nl-NL"/>
        </w:rPr>
        <w:t xml:space="preserve"> via</w:t>
      </w:r>
      <w:r>
        <w:rPr>
          <w:rFonts w:asciiTheme="majorHAnsi" w:hAnsiTheme="majorHAnsi" w:cstheme="majorHAnsi"/>
          <w:color w:val="000000" w:themeColor="text1"/>
          <w:lang w:bidi="nl-NL"/>
        </w:rPr>
        <w:t xml:space="preserve"> bestaande contacten</w:t>
      </w:r>
      <w:r w:rsidRPr="003F661F">
        <w:rPr>
          <w:rFonts w:asciiTheme="majorHAnsi" w:hAnsiTheme="majorHAnsi" w:cstheme="majorHAnsi"/>
          <w:color w:val="000000" w:themeColor="text1"/>
          <w:lang w:bidi="nl-NL"/>
        </w:rPr>
        <w:t xml:space="preserve"> kom je verder</w:t>
      </w:r>
    </w:p>
    <w:p w14:paraId="191B2FB6" w14:textId="12B8BDA9" w:rsidR="002B1692" w:rsidRPr="002B1692" w:rsidRDefault="002B1692" w:rsidP="002B1692">
      <w:pPr>
        <w:pStyle w:val="Nieuwsbriefhoofdtekst"/>
        <w:numPr>
          <w:ilvl w:val="0"/>
          <w:numId w:val="3"/>
        </w:numPr>
        <w:spacing w:after="0"/>
        <w:jc w:val="left"/>
        <w:rPr>
          <w:rFonts w:asciiTheme="majorHAnsi" w:hAnsiTheme="majorHAnsi" w:cstheme="majorHAnsi"/>
          <w:color w:val="000000" w:themeColor="text1"/>
          <w:lang w:bidi="nl-NL"/>
        </w:rPr>
      </w:pPr>
      <w:r w:rsidRPr="002B1692">
        <w:rPr>
          <w:rFonts w:asciiTheme="majorHAnsi" w:hAnsiTheme="majorHAnsi" w:cstheme="majorHAnsi"/>
          <w:color w:val="000000" w:themeColor="text1"/>
          <w:lang w:bidi="nl-NL"/>
        </w:rPr>
        <w:t>persoonlijke betrokkenheid heeft</w:t>
      </w:r>
      <w:r w:rsidRPr="00E27D76">
        <w:rPr>
          <w:rFonts w:asciiTheme="majorHAnsi" w:hAnsiTheme="majorHAnsi" w:cstheme="majorHAnsi"/>
          <w:b/>
          <w:bCs/>
          <w:color w:val="000000" w:themeColor="text1"/>
          <w:lang w:bidi="nl-NL"/>
        </w:rPr>
        <w:t xml:space="preserve"> </w:t>
      </w:r>
      <w:r w:rsidRPr="00E27D76">
        <w:rPr>
          <w:rFonts w:asciiTheme="majorHAnsi" w:hAnsiTheme="majorHAnsi" w:cstheme="majorHAnsi"/>
          <w:color w:val="000000" w:themeColor="text1"/>
          <w:lang w:bidi="nl-NL"/>
        </w:rPr>
        <w:t>met toegankelijkheid</w:t>
      </w:r>
      <w:r>
        <w:rPr>
          <w:rFonts w:asciiTheme="majorHAnsi" w:hAnsiTheme="majorHAnsi" w:cstheme="majorHAnsi"/>
          <w:color w:val="000000" w:themeColor="text1"/>
          <w:lang w:bidi="nl-NL"/>
        </w:rPr>
        <w:t xml:space="preserve"> (bijvoorbeeld een persoon die een </w:t>
      </w:r>
      <w:r w:rsidRPr="003F661F">
        <w:rPr>
          <w:rFonts w:asciiTheme="majorHAnsi" w:hAnsiTheme="majorHAnsi" w:cstheme="majorHAnsi"/>
          <w:color w:val="000000" w:themeColor="text1"/>
          <w:lang w:bidi="nl-NL"/>
        </w:rPr>
        <w:t xml:space="preserve">handicap heeft of </w:t>
      </w:r>
      <w:r>
        <w:rPr>
          <w:rFonts w:asciiTheme="majorHAnsi" w:hAnsiTheme="majorHAnsi" w:cstheme="majorHAnsi"/>
          <w:color w:val="000000" w:themeColor="text1"/>
          <w:lang w:bidi="nl-NL"/>
        </w:rPr>
        <w:t xml:space="preserve">die </w:t>
      </w:r>
      <w:r w:rsidRPr="003F661F">
        <w:rPr>
          <w:rFonts w:asciiTheme="majorHAnsi" w:hAnsiTheme="majorHAnsi" w:cstheme="majorHAnsi"/>
          <w:color w:val="000000" w:themeColor="text1"/>
          <w:lang w:bidi="nl-NL"/>
        </w:rPr>
        <w:t>iemand kent met een handicap)</w:t>
      </w:r>
    </w:p>
    <w:p w14:paraId="40EEF1C9" w14:textId="291350EF" w:rsidR="002B1692" w:rsidRPr="002B1692" w:rsidRDefault="002B1692" w:rsidP="002B1692">
      <w:pPr>
        <w:pStyle w:val="Lijstalinea"/>
        <w:numPr>
          <w:ilvl w:val="0"/>
          <w:numId w:val="3"/>
        </w:numPr>
        <w:spacing w:after="0"/>
        <w:rPr>
          <w:rFonts w:asciiTheme="majorHAnsi" w:hAnsiTheme="majorHAnsi" w:cstheme="majorHAnsi"/>
          <w:color w:val="000000" w:themeColor="text1"/>
        </w:rPr>
      </w:pPr>
      <w:r w:rsidRPr="002B1692">
        <w:rPr>
          <w:rFonts w:asciiTheme="majorHAnsi" w:hAnsiTheme="majorHAnsi" w:cstheme="majorHAnsi"/>
          <w:color w:val="000000" w:themeColor="text1"/>
        </w:rPr>
        <w:t>een politieke ingang heeft</w:t>
      </w:r>
      <w:r w:rsidRPr="003F661F">
        <w:rPr>
          <w:rFonts w:asciiTheme="majorHAnsi" w:hAnsiTheme="majorHAnsi" w:cstheme="majorHAnsi"/>
          <w:color w:val="000000" w:themeColor="text1"/>
        </w:rPr>
        <w:t xml:space="preserve"> bij een raadslid die </w:t>
      </w:r>
      <w:r>
        <w:rPr>
          <w:rFonts w:asciiTheme="majorHAnsi" w:hAnsiTheme="majorHAnsi" w:cstheme="majorHAnsi"/>
          <w:color w:val="000000" w:themeColor="text1"/>
        </w:rPr>
        <w:t>bekend is met het onderwerp</w:t>
      </w:r>
      <w:r w:rsidRPr="003F661F">
        <w:rPr>
          <w:rFonts w:asciiTheme="majorHAnsi" w:hAnsiTheme="majorHAnsi" w:cstheme="majorHAnsi"/>
          <w:color w:val="000000" w:themeColor="text1"/>
        </w:rPr>
        <w:t xml:space="preserve"> (het begint bij een motie)</w:t>
      </w:r>
    </w:p>
    <w:p w14:paraId="29BE9598" w14:textId="77777777" w:rsidR="002B1692" w:rsidRDefault="002B1692" w:rsidP="002B1692">
      <w:pPr>
        <w:pStyle w:val="Lijstalinea"/>
        <w:numPr>
          <w:ilvl w:val="0"/>
          <w:numId w:val="3"/>
        </w:numPr>
        <w:spacing w:after="0"/>
        <w:rPr>
          <w:rFonts w:asciiTheme="majorHAnsi" w:hAnsiTheme="majorHAnsi" w:cstheme="majorHAnsi"/>
          <w:color w:val="000000" w:themeColor="text1"/>
        </w:rPr>
      </w:pPr>
      <w:r w:rsidRPr="002B1692">
        <w:rPr>
          <w:rFonts w:asciiTheme="majorHAnsi" w:hAnsiTheme="majorHAnsi" w:cstheme="majorHAnsi"/>
          <w:color w:val="000000" w:themeColor="text1"/>
        </w:rPr>
        <w:t>een bondgenoot</w:t>
      </w:r>
      <w:r>
        <w:rPr>
          <w:rFonts w:asciiTheme="majorHAnsi" w:hAnsiTheme="majorHAnsi" w:cstheme="majorHAnsi"/>
          <w:color w:val="000000" w:themeColor="text1"/>
        </w:rPr>
        <w:t xml:space="preserve"> is en die ook meer toegankelijkheid nastreeft; bijvoorbeeld ouderenbonden.</w:t>
      </w:r>
    </w:p>
    <w:p w14:paraId="75E54134" w14:textId="77777777" w:rsidR="002B1692" w:rsidRDefault="002B1692" w:rsidP="002B1692">
      <w:pPr>
        <w:pStyle w:val="Nieuwsbriefhoofdtekst"/>
        <w:spacing w:after="0"/>
        <w:rPr>
          <w:rFonts w:asciiTheme="majorHAnsi" w:hAnsiTheme="majorHAnsi" w:cstheme="majorHAnsi"/>
          <w:color w:val="000000" w:themeColor="text1"/>
          <w:szCs w:val="22"/>
        </w:rPr>
      </w:pPr>
    </w:p>
    <w:p w14:paraId="7DB57A3D" w14:textId="6C31C036" w:rsidR="002B1692" w:rsidRPr="002B1692" w:rsidRDefault="002B1692" w:rsidP="002B1692">
      <w:pPr>
        <w:pStyle w:val="Kop2"/>
        <w:spacing w:before="0"/>
        <w:rPr>
          <w:b/>
          <w:bCs/>
          <w:color w:val="auto"/>
          <w:lang w:bidi="nl-NL"/>
        </w:rPr>
      </w:pPr>
      <w:r>
        <w:rPr>
          <w:b/>
          <w:bCs/>
          <w:color w:val="auto"/>
          <w:lang w:bidi="nl-NL"/>
        </w:rPr>
        <w:t>Andere t</w:t>
      </w:r>
      <w:r w:rsidRPr="002B1692">
        <w:rPr>
          <w:b/>
          <w:bCs/>
          <w:color w:val="auto"/>
          <w:lang w:bidi="nl-NL"/>
        </w:rPr>
        <w:t>ips</w:t>
      </w:r>
    </w:p>
    <w:p w14:paraId="57079B43" w14:textId="1D572A4A" w:rsidR="002B1692" w:rsidRPr="002B1692" w:rsidRDefault="002B1692" w:rsidP="002B1692">
      <w:pPr>
        <w:pStyle w:val="Lijstalinea"/>
        <w:numPr>
          <w:ilvl w:val="0"/>
          <w:numId w:val="13"/>
        </w:numPr>
        <w:spacing w:after="0"/>
        <w:ind w:left="357" w:hanging="357"/>
        <w:rPr>
          <w:rFonts w:asciiTheme="majorHAnsi" w:hAnsiTheme="majorHAnsi" w:cstheme="majorHAnsi"/>
        </w:rPr>
      </w:pPr>
      <w:r w:rsidRPr="002B1692">
        <w:rPr>
          <w:rFonts w:asciiTheme="majorHAnsi" w:hAnsiTheme="majorHAnsi" w:cstheme="majorHAnsi"/>
        </w:rPr>
        <w:t>Stuur de zelfscan naar jouw gemeente en vraag of zij dit willen doorsturen aan de organisatoren. D</w:t>
      </w:r>
      <w:r w:rsidRPr="002B1692">
        <w:rPr>
          <w:rFonts w:asciiTheme="majorHAnsi" w:hAnsiTheme="majorHAnsi" w:cstheme="majorHAnsi"/>
          <w:lang w:bidi="nl-NL"/>
        </w:rPr>
        <w:t xml:space="preserve">eze vind je </w:t>
      </w:r>
      <w:hyperlink r:id="rId10" w:history="1">
        <w:r w:rsidRPr="002B1692">
          <w:rPr>
            <w:rStyle w:val="Hyperlink"/>
            <w:rFonts w:asciiTheme="majorHAnsi" w:hAnsiTheme="majorHAnsi" w:cstheme="majorHAnsi"/>
            <w:color w:val="auto"/>
            <w:lang w:bidi="nl-NL"/>
          </w:rPr>
          <w:t>via deze link</w:t>
        </w:r>
      </w:hyperlink>
      <w:r w:rsidRPr="002B1692">
        <w:rPr>
          <w:rFonts w:asciiTheme="majorHAnsi" w:hAnsiTheme="majorHAnsi" w:cstheme="majorHAnsi"/>
          <w:lang w:bidi="nl-NL"/>
        </w:rPr>
        <w:t>.</w:t>
      </w:r>
    </w:p>
    <w:p w14:paraId="59DC4084" w14:textId="77777777" w:rsidR="002B1692" w:rsidRPr="002B1692" w:rsidRDefault="002B1692" w:rsidP="002B1692">
      <w:pPr>
        <w:pStyle w:val="Lijstalinea"/>
        <w:numPr>
          <w:ilvl w:val="0"/>
          <w:numId w:val="13"/>
        </w:numPr>
        <w:spacing w:after="0"/>
        <w:ind w:left="357" w:hanging="357"/>
        <w:rPr>
          <w:rFonts w:asciiTheme="majorHAnsi" w:hAnsiTheme="majorHAnsi" w:cstheme="majorHAnsi"/>
        </w:rPr>
      </w:pPr>
      <w:r w:rsidRPr="002B1692">
        <w:rPr>
          <w:rFonts w:asciiTheme="majorHAnsi" w:hAnsiTheme="majorHAnsi" w:cstheme="majorHAnsi"/>
        </w:rPr>
        <w:t xml:space="preserve">Het College voor de Rechten van de Mens heeft een handreiking gemaakt voor gemeenten. Gemeenten zijn wettelijk verplicht om het VN-verdrag handicap mee te nemen in de ontwikkeling en uitvoering van beleid en regelgeving. O.a. ervaringsdeskundigen betrekken. De handreiking is </w:t>
      </w:r>
      <w:hyperlink r:id="rId11" w:history="1">
        <w:r w:rsidRPr="002B1692">
          <w:rPr>
            <w:rStyle w:val="Hyperlink"/>
            <w:rFonts w:asciiTheme="majorHAnsi" w:hAnsiTheme="majorHAnsi" w:cstheme="majorHAnsi"/>
            <w:color w:val="auto"/>
          </w:rPr>
          <w:t>via deze link</w:t>
        </w:r>
      </w:hyperlink>
      <w:r w:rsidRPr="002B1692">
        <w:rPr>
          <w:rFonts w:asciiTheme="majorHAnsi" w:hAnsiTheme="majorHAnsi" w:cstheme="majorHAnsi"/>
        </w:rPr>
        <w:t xml:space="preserve"> te vinden.</w:t>
      </w:r>
    </w:p>
    <w:p w14:paraId="2AC19D1E" w14:textId="77777777" w:rsidR="00236E4D" w:rsidRDefault="00236E4D" w:rsidP="002B1692">
      <w:pPr>
        <w:spacing w:after="0" w:line="240" w:lineRule="auto"/>
        <w:rPr>
          <w:rFonts w:asciiTheme="majorHAnsi" w:hAnsiTheme="majorHAnsi" w:cstheme="majorHAnsi"/>
        </w:rPr>
      </w:pPr>
    </w:p>
    <w:p w14:paraId="1EFA76F4" w14:textId="48A7244B" w:rsidR="002B1692" w:rsidRPr="00236E4D" w:rsidRDefault="002B1692" w:rsidP="002B1692">
      <w:pPr>
        <w:pStyle w:val="Kop1"/>
        <w:numPr>
          <w:ilvl w:val="0"/>
          <w:numId w:val="5"/>
        </w:numPr>
        <w:spacing w:before="0"/>
      </w:pPr>
      <w:r>
        <w:lastRenderedPageBreak/>
        <w:t>Strategie bepalen</w:t>
      </w:r>
    </w:p>
    <w:p w14:paraId="1382E0E5" w14:textId="77777777" w:rsidR="002B1692" w:rsidRPr="00505C51" w:rsidRDefault="002B1692" w:rsidP="002B1692">
      <w:pPr>
        <w:pStyle w:val="Nieuwsbriefhoofdtekst"/>
        <w:spacing w:after="0"/>
        <w:rPr>
          <w:rFonts w:asciiTheme="majorHAnsi" w:hAnsiTheme="majorHAnsi" w:cstheme="majorHAnsi"/>
          <w:color w:val="000000" w:themeColor="text1"/>
          <w:sz w:val="12"/>
          <w:szCs w:val="12"/>
        </w:rPr>
      </w:pPr>
    </w:p>
    <w:p w14:paraId="1CAA249A" w14:textId="70234109" w:rsidR="002B1692" w:rsidRDefault="002B1692" w:rsidP="002B1692">
      <w:pPr>
        <w:pStyle w:val="Nieuwsbriefhoofdtekst"/>
        <w:spacing w:after="0"/>
        <w:rPr>
          <w:rFonts w:asciiTheme="majorHAnsi" w:hAnsiTheme="majorHAnsi" w:cstheme="majorHAnsi"/>
          <w:color w:val="000000" w:themeColor="text1"/>
          <w:szCs w:val="22"/>
        </w:rPr>
      </w:pPr>
      <w:r w:rsidRPr="003F661F">
        <w:rPr>
          <w:rFonts w:asciiTheme="majorHAnsi" w:hAnsiTheme="majorHAnsi" w:cstheme="majorHAnsi"/>
          <w:color w:val="000000" w:themeColor="text1"/>
          <w:szCs w:val="22"/>
        </w:rPr>
        <w:t>Er is een verschil tussen formeel en informeel contact</w:t>
      </w:r>
      <w:r>
        <w:rPr>
          <w:rFonts w:asciiTheme="majorHAnsi" w:hAnsiTheme="majorHAnsi" w:cstheme="majorHAnsi"/>
          <w:color w:val="000000" w:themeColor="text1"/>
          <w:szCs w:val="22"/>
        </w:rPr>
        <w:t>:</w:t>
      </w:r>
    </w:p>
    <w:p w14:paraId="464ADF3E" w14:textId="77777777" w:rsidR="002B1692" w:rsidRPr="00CB74F0" w:rsidRDefault="002B1692" w:rsidP="002B1692">
      <w:pPr>
        <w:pStyle w:val="Nieuwsbriefhoofdtekst"/>
        <w:numPr>
          <w:ilvl w:val="0"/>
          <w:numId w:val="14"/>
        </w:numPr>
        <w:spacing w:after="0"/>
        <w:rPr>
          <w:rFonts w:asciiTheme="majorHAnsi" w:hAnsiTheme="majorHAnsi" w:cstheme="majorHAnsi"/>
          <w:color w:val="000000" w:themeColor="text1"/>
          <w:szCs w:val="22"/>
        </w:rPr>
      </w:pPr>
      <w:r w:rsidRPr="003F661F">
        <w:rPr>
          <w:rFonts w:asciiTheme="majorHAnsi" w:hAnsiTheme="majorHAnsi" w:cstheme="majorHAnsi"/>
          <w:color w:val="000000" w:themeColor="text1"/>
          <w:szCs w:val="22"/>
        </w:rPr>
        <w:t xml:space="preserve">Bij </w:t>
      </w:r>
      <w:r w:rsidRPr="00CB74F0">
        <w:rPr>
          <w:rFonts w:asciiTheme="majorHAnsi" w:hAnsiTheme="majorHAnsi" w:cstheme="majorHAnsi"/>
          <w:color w:val="000000" w:themeColor="text1"/>
          <w:szCs w:val="22"/>
        </w:rPr>
        <w:t xml:space="preserve">formeel contact staat in procedures dat de gemeente een platform om advies moet vragen. Of </w:t>
      </w:r>
      <w:r>
        <w:rPr>
          <w:rFonts w:asciiTheme="majorHAnsi" w:hAnsiTheme="majorHAnsi" w:cstheme="majorHAnsi"/>
          <w:color w:val="000000" w:themeColor="text1"/>
          <w:szCs w:val="22"/>
        </w:rPr>
        <w:t xml:space="preserve">er wordt alleen een vergunning verstrekt </w:t>
      </w:r>
      <w:r w:rsidRPr="00CB74F0">
        <w:rPr>
          <w:rFonts w:asciiTheme="majorHAnsi" w:hAnsiTheme="majorHAnsi" w:cstheme="majorHAnsi"/>
          <w:color w:val="000000" w:themeColor="text1"/>
          <w:szCs w:val="22"/>
        </w:rPr>
        <w:t>als ervaringsdeskundigen betr</w:t>
      </w:r>
      <w:r>
        <w:rPr>
          <w:rFonts w:asciiTheme="majorHAnsi" w:hAnsiTheme="majorHAnsi" w:cstheme="majorHAnsi"/>
          <w:color w:val="000000" w:themeColor="text1"/>
          <w:szCs w:val="22"/>
        </w:rPr>
        <w:t>okken zijn</w:t>
      </w:r>
      <w:r w:rsidRPr="00CB74F0">
        <w:rPr>
          <w:rFonts w:asciiTheme="majorHAnsi" w:hAnsiTheme="majorHAnsi" w:cstheme="majorHAnsi"/>
          <w:color w:val="000000" w:themeColor="text1"/>
          <w:szCs w:val="22"/>
        </w:rPr>
        <w:t xml:space="preserve"> bij het toegankelijk maken van het </w:t>
      </w:r>
      <w:r>
        <w:rPr>
          <w:rFonts w:asciiTheme="majorHAnsi" w:hAnsiTheme="majorHAnsi" w:cstheme="majorHAnsi"/>
          <w:color w:val="000000" w:themeColor="text1"/>
          <w:szCs w:val="22"/>
        </w:rPr>
        <w:t>festival</w:t>
      </w:r>
      <w:r w:rsidRPr="00CB74F0">
        <w:rPr>
          <w:rFonts w:asciiTheme="majorHAnsi" w:hAnsiTheme="majorHAnsi" w:cstheme="majorHAnsi"/>
          <w:color w:val="000000" w:themeColor="text1"/>
          <w:szCs w:val="22"/>
        </w:rPr>
        <w:t>.</w:t>
      </w:r>
    </w:p>
    <w:p w14:paraId="41632950" w14:textId="77777777" w:rsidR="002B1692" w:rsidRPr="00CB74F0" w:rsidRDefault="002B1692" w:rsidP="002B1692">
      <w:pPr>
        <w:pStyle w:val="Nieuwsbriefhoofdtekst"/>
        <w:numPr>
          <w:ilvl w:val="0"/>
          <w:numId w:val="14"/>
        </w:numPr>
        <w:spacing w:after="0"/>
        <w:rPr>
          <w:rFonts w:asciiTheme="majorHAnsi" w:hAnsiTheme="majorHAnsi" w:cstheme="majorHAnsi"/>
          <w:color w:val="000000" w:themeColor="text1"/>
          <w:szCs w:val="22"/>
        </w:rPr>
      </w:pPr>
      <w:r w:rsidRPr="00CB74F0">
        <w:rPr>
          <w:rFonts w:asciiTheme="majorHAnsi" w:hAnsiTheme="majorHAnsi" w:cstheme="majorHAnsi"/>
          <w:color w:val="000000" w:themeColor="text1"/>
          <w:szCs w:val="22"/>
        </w:rPr>
        <w:t>Bij informeel contact is een gemeente of organisator niet verplicht om contact te hebben. De strategie die je kiest, kan daarbij ook verschillen.</w:t>
      </w:r>
    </w:p>
    <w:p w14:paraId="1434A919" w14:textId="77777777" w:rsidR="002B1692" w:rsidRPr="00505C51" w:rsidRDefault="002B1692" w:rsidP="002B1692">
      <w:pPr>
        <w:pStyle w:val="Nieuwsbriefhoofdtekst"/>
        <w:spacing w:after="0"/>
        <w:rPr>
          <w:rFonts w:asciiTheme="majorHAnsi" w:hAnsiTheme="majorHAnsi" w:cstheme="majorHAnsi"/>
          <w:color w:val="000000" w:themeColor="text1"/>
          <w:sz w:val="14"/>
          <w:szCs w:val="14"/>
        </w:rPr>
      </w:pPr>
    </w:p>
    <w:p w14:paraId="4347DF0D" w14:textId="77777777" w:rsidR="002B1692" w:rsidRPr="002B1692" w:rsidRDefault="002B1692" w:rsidP="002B1692">
      <w:pPr>
        <w:pStyle w:val="Kop2"/>
        <w:rPr>
          <w:b/>
          <w:bCs/>
          <w:color w:val="auto"/>
        </w:rPr>
      </w:pPr>
      <w:r w:rsidRPr="002B1692">
        <w:rPr>
          <w:b/>
          <w:bCs/>
          <w:color w:val="auto"/>
        </w:rPr>
        <w:t>Mogelijke strategieën:</w:t>
      </w:r>
    </w:p>
    <w:p w14:paraId="3744CDB0" w14:textId="77777777" w:rsidR="002B1692" w:rsidRDefault="002B1692" w:rsidP="002B1692">
      <w:pPr>
        <w:pStyle w:val="Lijstalinea"/>
        <w:numPr>
          <w:ilvl w:val="0"/>
          <w:numId w:val="8"/>
        </w:numPr>
        <w:spacing w:after="0"/>
        <w:jc w:val="both"/>
        <w:rPr>
          <w:rFonts w:asciiTheme="majorHAnsi" w:hAnsiTheme="majorHAnsi" w:cstheme="majorHAnsi"/>
        </w:rPr>
      </w:pPr>
      <w:r w:rsidRPr="00933BB2">
        <w:rPr>
          <w:rFonts w:asciiTheme="majorHAnsi" w:hAnsiTheme="majorHAnsi" w:cstheme="majorHAnsi"/>
        </w:rPr>
        <w:t>Eerst bouwen aan een relatie (drink samen een kop koffie, leer elkaar kennen).</w:t>
      </w:r>
    </w:p>
    <w:p w14:paraId="6593BC37" w14:textId="77777777" w:rsidR="002B1692" w:rsidRPr="00933BB2" w:rsidRDefault="002B1692" w:rsidP="002B1692">
      <w:pPr>
        <w:pStyle w:val="Lijstalinea"/>
        <w:numPr>
          <w:ilvl w:val="0"/>
          <w:numId w:val="8"/>
        </w:numPr>
        <w:spacing w:after="0"/>
        <w:jc w:val="both"/>
        <w:rPr>
          <w:rFonts w:asciiTheme="majorHAnsi" w:hAnsiTheme="majorHAnsi" w:cstheme="majorHAnsi"/>
        </w:rPr>
      </w:pPr>
      <w:r>
        <w:rPr>
          <w:rFonts w:asciiTheme="majorHAnsi" w:hAnsiTheme="majorHAnsi" w:cstheme="majorHAnsi"/>
        </w:rPr>
        <w:t>Zoek een persoon die het onderwerp kan agenderen (ambtenaar, raadslid, politiek-bestuurlijk).</w:t>
      </w:r>
    </w:p>
    <w:p w14:paraId="6FA87DAB" w14:textId="77777777" w:rsidR="002B1692" w:rsidRPr="00933BB2" w:rsidRDefault="002B1692" w:rsidP="002B1692">
      <w:pPr>
        <w:pStyle w:val="Lijstalinea"/>
        <w:numPr>
          <w:ilvl w:val="0"/>
          <w:numId w:val="8"/>
        </w:numPr>
        <w:spacing w:after="0"/>
        <w:jc w:val="both"/>
        <w:rPr>
          <w:rFonts w:asciiTheme="majorHAnsi" w:hAnsiTheme="majorHAnsi" w:cstheme="majorHAnsi"/>
        </w:rPr>
      </w:pPr>
      <w:r w:rsidRPr="00933BB2">
        <w:rPr>
          <w:rFonts w:asciiTheme="majorHAnsi" w:hAnsiTheme="majorHAnsi" w:cstheme="majorHAnsi"/>
        </w:rPr>
        <w:t>Gemeente benaderen vanuit het VN-verdrag (en de verplichtingen die daarbij horen).</w:t>
      </w:r>
    </w:p>
    <w:p w14:paraId="2DE9F458" w14:textId="77777777" w:rsidR="002B1692" w:rsidRPr="00DE671D" w:rsidRDefault="002B1692" w:rsidP="002B1692">
      <w:pPr>
        <w:pStyle w:val="Lijstalinea"/>
        <w:numPr>
          <w:ilvl w:val="0"/>
          <w:numId w:val="8"/>
        </w:numPr>
        <w:spacing w:after="0"/>
        <w:jc w:val="both"/>
        <w:rPr>
          <w:rFonts w:asciiTheme="majorHAnsi" w:hAnsiTheme="majorHAnsi" w:cstheme="majorHAnsi"/>
        </w:rPr>
      </w:pPr>
      <w:r w:rsidRPr="00933BB2">
        <w:rPr>
          <w:rFonts w:asciiTheme="majorHAnsi" w:hAnsiTheme="majorHAnsi" w:cstheme="majorHAnsi"/>
        </w:rPr>
        <w:t xml:space="preserve">Verleid (financiële </w:t>
      </w:r>
      <w:r>
        <w:rPr>
          <w:rFonts w:asciiTheme="majorHAnsi" w:hAnsiTheme="majorHAnsi" w:cstheme="majorHAnsi"/>
        </w:rPr>
        <w:t xml:space="preserve">of inhoudelijke </w:t>
      </w:r>
      <w:r w:rsidRPr="00933BB2">
        <w:rPr>
          <w:rFonts w:asciiTheme="majorHAnsi" w:hAnsiTheme="majorHAnsi" w:cstheme="majorHAnsi"/>
        </w:rPr>
        <w:t xml:space="preserve">prikkel), ondersteun (kennis en uitvoer) en spreek </w:t>
      </w:r>
      <w:r w:rsidRPr="00DE671D">
        <w:rPr>
          <w:rFonts w:asciiTheme="majorHAnsi" w:hAnsiTheme="majorHAnsi" w:cstheme="majorHAnsi"/>
        </w:rPr>
        <w:t>verwachtingen/verplichtingen uit over de toekomst.</w:t>
      </w:r>
    </w:p>
    <w:p w14:paraId="034FAB1D" w14:textId="77777777" w:rsidR="002B1692" w:rsidRPr="00DE671D" w:rsidRDefault="002B1692" w:rsidP="002B1692">
      <w:pPr>
        <w:pStyle w:val="Lijstalinea"/>
        <w:numPr>
          <w:ilvl w:val="0"/>
          <w:numId w:val="8"/>
        </w:numPr>
        <w:spacing w:after="0"/>
        <w:jc w:val="both"/>
        <w:rPr>
          <w:rFonts w:asciiTheme="majorHAnsi" w:hAnsiTheme="majorHAnsi" w:cstheme="majorHAnsi"/>
        </w:rPr>
      </w:pPr>
      <w:r w:rsidRPr="00DE671D">
        <w:rPr>
          <w:rFonts w:asciiTheme="majorHAnsi" w:hAnsiTheme="majorHAnsi" w:cstheme="majorHAnsi"/>
        </w:rPr>
        <w:t xml:space="preserve">Overtuigen middels uitproberen of middels expertise. </w:t>
      </w:r>
    </w:p>
    <w:p w14:paraId="22643487" w14:textId="77777777" w:rsidR="002B1692" w:rsidRPr="00DE671D" w:rsidRDefault="002B1692" w:rsidP="002B1692">
      <w:pPr>
        <w:pStyle w:val="Lijstalinea"/>
        <w:numPr>
          <w:ilvl w:val="0"/>
          <w:numId w:val="8"/>
        </w:numPr>
        <w:spacing w:after="0"/>
        <w:jc w:val="both"/>
        <w:rPr>
          <w:rFonts w:asciiTheme="majorHAnsi" w:hAnsiTheme="majorHAnsi" w:cstheme="majorHAnsi"/>
        </w:rPr>
      </w:pPr>
      <w:r>
        <w:rPr>
          <w:rFonts w:asciiTheme="majorHAnsi" w:hAnsiTheme="majorHAnsi" w:cstheme="majorHAnsi"/>
        </w:rPr>
        <w:t>S</w:t>
      </w:r>
      <w:r w:rsidRPr="00DE671D">
        <w:rPr>
          <w:rFonts w:asciiTheme="majorHAnsi" w:hAnsiTheme="majorHAnsi" w:cstheme="majorHAnsi"/>
        </w:rPr>
        <w:t>preek een raadslid die bereid is het onderwerp onder de aandacht te brengen.</w:t>
      </w:r>
    </w:p>
    <w:p w14:paraId="793FF356" w14:textId="77777777" w:rsidR="002B1692" w:rsidRPr="00DE671D" w:rsidRDefault="002B1692" w:rsidP="002B1692">
      <w:pPr>
        <w:pStyle w:val="Lijstalinea"/>
        <w:numPr>
          <w:ilvl w:val="0"/>
          <w:numId w:val="8"/>
        </w:numPr>
        <w:spacing w:after="0"/>
        <w:jc w:val="both"/>
        <w:rPr>
          <w:rFonts w:asciiTheme="majorHAnsi" w:hAnsiTheme="majorHAnsi" w:cstheme="majorHAnsi"/>
        </w:rPr>
      </w:pPr>
      <w:r w:rsidRPr="00DE671D">
        <w:rPr>
          <w:rFonts w:asciiTheme="majorHAnsi" w:hAnsiTheme="majorHAnsi" w:cstheme="majorHAnsi"/>
        </w:rPr>
        <w:t>Erken en geef complimenten als zaken goed gaan</w:t>
      </w:r>
      <w:r>
        <w:rPr>
          <w:rFonts w:asciiTheme="majorHAnsi" w:hAnsiTheme="majorHAnsi" w:cstheme="majorHAnsi"/>
        </w:rPr>
        <w:t>; leg de nadruk op gemaakte stappen.</w:t>
      </w:r>
    </w:p>
    <w:p w14:paraId="25672859" w14:textId="77777777" w:rsidR="002B1692" w:rsidRPr="00DE671D" w:rsidRDefault="002B1692" w:rsidP="002B1692">
      <w:pPr>
        <w:pStyle w:val="Lijstalinea"/>
        <w:numPr>
          <w:ilvl w:val="0"/>
          <w:numId w:val="8"/>
        </w:numPr>
        <w:spacing w:after="0"/>
        <w:jc w:val="both"/>
        <w:rPr>
          <w:rFonts w:asciiTheme="majorHAnsi" w:hAnsiTheme="majorHAnsi" w:cstheme="majorHAnsi"/>
        </w:rPr>
      </w:pPr>
      <w:r>
        <w:rPr>
          <w:rFonts w:asciiTheme="majorHAnsi" w:hAnsiTheme="majorHAnsi" w:cstheme="majorHAnsi"/>
        </w:rPr>
        <w:t>Breng</w:t>
      </w:r>
      <w:r w:rsidRPr="00DE671D">
        <w:rPr>
          <w:rFonts w:asciiTheme="majorHAnsi" w:hAnsiTheme="majorHAnsi" w:cstheme="majorHAnsi"/>
        </w:rPr>
        <w:t xml:space="preserve"> toegankelijkheid (op een aardige manier) naar voren.</w:t>
      </w:r>
    </w:p>
    <w:p w14:paraId="0183ACC9" w14:textId="77777777" w:rsidR="002B1692" w:rsidRPr="00DE671D" w:rsidRDefault="002B1692" w:rsidP="002B1692">
      <w:pPr>
        <w:pStyle w:val="Lijstalinea"/>
        <w:numPr>
          <w:ilvl w:val="0"/>
          <w:numId w:val="8"/>
        </w:numPr>
        <w:spacing w:after="0"/>
        <w:jc w:val="both"/>
        <w:rPr>
          <w:rFonts w:asciiTheme="majorHAnsi" w:hAnsiTheme="majorHAnsi" w:cstheme="majorHAnsi"/>
        </w:rPr>
      </w:pPr>
      <w:r w:rsidRPr="00DE671D">
        <w:rPr>
          <w:rFonts w:asciiTheme="majorHAnsi" w:hAnsiTheme="majorHAnsi" w:cstheme="majorHAnsi"/>
        </w:rPr>
        <w:t xml:space="preserve">Documenteer al het contact en onderbouw alles schriftelijk </w:t>
      </w:r>
    </w:p>
    <w:p w14:paraId="33885551" w14:textId="77777777" w:rsidR="002B1692" w:rsidRPr="00DE671D" w:rsidRDefault="002B1692" w:rsidP="002B1692">
      <w:pPr>
        <w:pStyle w:val="Lijstalinea"/>
        <w:numPr>
          <w:ilvl w:val="0"/>
          <w:numId w:val="8"/>
        </w:numPr>
        <w:spacing w:after="0"/>
        <w:jc w:val="both"/>
        <w:rPr>
          <w:rFonts w:asciiTheme="majorHAnsi" w:hAnsiTheme="majorHAnsi" w:cstheme="majorHAnsi"/>
        </w:rPr>
      </w:pPr>
      <w:r w:rsidRPr="00DE671D">
        <w:rPr>
          <w:rFonts w:asciiTheme="majorHAnsi" w:hAnsiTheme="majorHAnsi" w:cstheme="majorHAnsi"/>
        </w:rPr>
        <w:t>Positieve feedback (uitleg waarom iets niet werkt en het bieden van alternatieven).</w:t>
      </w:r>
    </w:p>
    <w:p w14:paraId="103DC40B" w14:textId="77777777" w:rsidR="002B1692" w:rsidRPr="00DE671D" w:rsidRDefault="002B1692" w:rsidP="002B1692">
      <w:pPr>
        <w:pStyle w:val="Lijstalinea"/>
        <w:numPr>
          <w:ilvl w:val="0"/>
          <w:numId w:val="8"/>
        </w:numPr>
        <w:spacing w:after="0"/>
        <w:jc w:val="both"/>
        <w:rPr>
          <w:rFonts w:asciiTheme="majorHAnsi" w:hAnsiTheme="majorHAnsi" w:cstheme="majorHAnsi"/>
        </w:rPr>
      </w:pPr>
      <w:r w:rsidRPr="00DE671D">
        <w:rPr>
          <w:rFonts w:asciiTheme="majorHAnsi" w:hAnsiTheme="majorHAnsi" w:cstheme="majorHAnsi"/>
        </w:rPr>
        <w:t>Bied ondersteuning, inzicht en kennis aan</w:t>
      </w:r>
      <w:r>
        <w:rPr>
          <w:rFonts w:asciiTheme="majorHAnsi" w:hAnsiTheme="majorHAnsi" w:cstheme="majorHAnsi"/>
        </w:rPr>
        <w:t>; zet expertise in.</w:t>
      </w:r>
    </w:p>
    <w:p w14:paraId="2C96A124" w14:textId="77777777" w:rsidR="002B1692" w:rsidRPr="00DE671D" w:rsidRDefault="002B1692" w:rsidP="002B1692">
      <w:pPr>
        <w:pStyle w:val="Lijstalinea"/>
        <w:numPr>
          <w:ilvl w:val="0"/>
          <w:numId w:val="8"/>
        </w:numPr>
        <w:spacing w:after="0"/>
        <w:jc w:val="both"/>
        <w:rPr>
          <w:rFonts w:asciiTheme="majorHAnsi" w:hAnsiTheme="majorHAnsi" w:cstheme="majorHAnsi"/>
        </w:rPr>
      </w:pPr>
      <w:r w:rsidRPr="00DE671D">
        <w:rPr>
          <w:rFonts w:asciiTheme="majorHAnsi" w:hAnsiTheme="majorHAnsi" w:cstheme="majorHAnsi"/>
        </w:rPr>
        <w:t>Focus op de positieve intentie van de gemeente of organisator.</w:t>
      </w:r>
    </w:p>
    <w:p w14:paraId="29B0BAAF" w14:textId="77777777" w:rsidR="002B1692" w:rsidRPr="00DE671D" w:rsidRDefault="002B1692" w:rsidP="002B1692">
      <w:pPr>
        <w:pStyle w:val="Lijstalinea"/>
        <w:numPr>
          <w:ilvl w:val="0"/>
          <w:numId w:val="8"/>
        </w:numPr>
        <w:spacing w:after="0"/>
        <w:jc w:val="both"/>
        <w:rPr>
          <w:rFonts w:asciiTheme="majorHAnsi" w:hAnsiTheme="majorHAnsi" w:cstheme="majorHAnsi"/>
        </w:rPr>
      </w:pPr>
      <w:r w:rsidRPr="00DE671D">
        <w:rPr>
          <w:rFonts w:asciiTheme="majorHAnsi" w:hAnsiTheme="majorHAnsi" w:cstheme="majorHAnsi"/>
        </w:rPr>
        <w:t>Organiseer evaluaties en stuur de notulen door naar betrokkenen.</w:t>
      </w:r>
    </w:p>
    <w:p w14:paraId="7BF68A2C" w14:textId="77777777" w:rsidR="002B1692" w:rsidRDefault="002B1692" w:rsidP="002B1692">
      <w:pPr>
        <w:pStyle w:val="Lijstalinea"/>
        <w:numPr>
          <w:ilvl w:val="0"/>
          <w:numId w:val="8"/>
        </w:numPr>
        <w:spacing w:after="0"/>
        <w:jc w:val="both"/>
        <w:rPr>
          <w:rFonts w:asciiTheme="majorHAnsi" w:hAnsiTheme="majorHAnsi" w:cstheme="majorHAnsi"/>
        </w:rPr>
      </w:pPr>
      <w:r w:rsidRPr="00DE671D">
        <w:rPr>
          <w:rFonts w:asciiTheme="majorHAnsi" w:hAnsiTheme="majorHAnsi" w:cstheme="majorHAnsi"/>
        </w:rPr>
        <w:t xml:space="preserve">Zorg voor relevante </w:t>
      </w:r>
      <w:r>
        <w:rPr>
          <w:rFonts w:asciiTheme="majorHAnsi" w:hAnsiTheme="majorHAnsi" w:cstheme="majorHAnsi"/>
        </w:rPr>
        <w:t>informatie</w:t>
      </w:r>
      <w:r w:rsidRPr="00DE671D">
        <w:rPr>
          <w:rFonts w:asciiTheme="majorHAnsi" w:hAnsiTheme="majorHAnsi" w:cstheme="majorHAnsi"/>
        </w:rPr>
        <w:t xml:space="preserve"> over toegankelijkheid</w:t>
      </w:r>
      <w:r>
        <w:rPr>
          <w:rFonts w:asciiTheme="majorHAnsi" w:hAnsiTheme="majorHAnsi" w:cstheme="majorHAnsi"/>
        </w:rPr>
        <w:t xml:space="preserve"> van festival/ evenement</w:t>
      </w:r>
      <w:r w:rsidRPr="00DE671D">
        <w:rPr>
          <w:rFonts w:asciiTheme="majorHAnsi" w:hAnsiTheme="majorHAnsi" w:cstheme="majorHAnsi"/>
        </w:rPr>
        <w:t>.</w:t>
      </w:r>
    </w:p>
    <w:p w14:paraId="3C1FC431" w14:textId="77777777" w:rsidR="002B1692" w:rsidRPr="00DE671D" w:rsidRDefault="002B1692" w:rsidP="002B1692">
      <w:pPr>
        <w:pStyle w:val="Lijstalinea"/>
        <w:numPr>
          <w:ilvl w:val="0"/>
          <w:numId w:val="8"/>
        </w:numPr>
        <w:spacing w:after="0" w:line="240" w:lineRule="auto"/>
        <w:jc w:val="both"/>
        <w:rPr>
          <w:rFonts w:asciiTheme="majorHAnsi" w:hAnsiTheme="majorHAnsi" w:cstheme="majorHAnsi"/>
        </w:rPr>
      </w:pPr>
      <w:r w:rsidRPr="00DE671D">
        <w:rPr>
          <w:rFonts w:asciiTheme="majorHAnsi" w:hAnsiTheme="majorHAnsi" w:cstheme="majorHAnsi"/>
        </w:rPr>
        <w:t>Betrek ervaringsdeskundigen vanaf het begin; deel jouw ervaringen; laat zien in de praktijk wat wel en niet mogelijk is.</w:t>
      </w:r>
    </w:p>
    <w:p w14:paraId="2A09287D" w14:textId="77777777" w:rsidR="002B1692" w:rsidRPr="00DE671D" w:rsidRDefault="002B1692" w:rsidP="002B1692">
      <w:pPr>
        <w:pStyle w:val="Lijstalinea"/>
        <w:numPr>
          <w:ilvl w:val="0"/>
          <w:numId w:val="8"/>
        </w:numPr>
        <w:spacing w:after="0" w:line="240" w:lineRule="auto"/>
        <w:jc w:val="both"/>
        <w:rPr>
          <w:rFonts w:asciiTheme="majorHAnsi" w:hAnsiTheme="majorHAnsi" w:cstheme="majorHAnsi"/>
        </w:rPr>
      </w:pPr>
      <w:r w:rsidRPr="00DE671D">
        <w:rPr>
          <w:rFonts w:asciiTheme="majorHAnsi" w:hAnsiTheme="majorHAnsi" w:cstheme="majorHAnsi"/>
        </w:rPr>
        <w:t xml:space="preserve">Tijd is schaars, dus </w:t>
      </w:r>
      <w:r>
        <w:rPr>
          <w:rFonts w:asciiTheme="majorHAnsi" w:hAnsiTheme="majorHAnsi" w:cstheme="majorHAnsi"/>
        </w:rPr>
        <w:t>organisator en/of gemeente</w:t>
      </w:r>
      <w:r w:rsidRPr="00DE671D">
        <w:rPr>
          <w:rFonts w:asciiTheme="majorHAnsi" w:hAnsiTheme="majorHAnsi" w:cstheme="majorHAnsi"/>
        </w:rPr>
        <w:t xml:space="preserve"> gericht benaderen</w:t>
      </w:r>
      <w:r>
        <w:rPr>
          <w:rFonts w:asciiTheme="majorHAnsi" w:hAnsiTheme="majorHAnsi" w:cstheme="majorHAnsi"/>
        </w:rPr>
        <w:t>.</w:t>
      </w:r>
    </w:p>
    <w:p w14:paraId="3C630A4B" w14:textId="77777777" w:rsidR="002B1692" w:rsidRPr="00DE671D" w:rsidRDefault="002B1692" w:rsidP="002B1692">
      <w:pPr>
        <w:pStyle w:val="Lijstalinea"/>
        <w:numPr>
          <w:ilvl w:val="0"/>
          <w:numId w:val="8"/>
        </w:numPr>
        <w:spacing w:after="0" w:line="240" w:lineRule="auto"/>
        <w:jc w:val="both"/>
        <w:rPr>
          <w:rFonts w:asciiTheme="majorHAnsi" w:hAnsiTheme="majorHAnsi" w:cstheme="majorHAnsi"/>
        </w:rPr>
      </w:pPr>
      <w:r>
        <w:rPr>
          <w:rFonts w:asciiTheme="majorHAnsi" w:hAnsiTheme="majorHAnsi" w:cstheme="majorHAnsi"/>
        </w:rPr>
        <w:t>Benut l</w:t>
      </w:r>
      <w:r w:rsidRPr="00DE671D">
        <w:rPr>
          <w:rFonts w:asciiTheme="majorHAnsi" w:hAnsiTheme="majorHAnsi" w:cstheme="majorHAnsi"/>
        </w:rPr>
        <w:t>okale netwerken</w:t>
      </w:r>
      <w:r>
        <w:rPr>
          <w:rFonts w:asciiTheme="majorHAnsi" w:hAnsiTheme="majorHAnsi" w:cstheme="majorHAnsi"/>
        </w:rPr>
        <w:t xml:space="preserve"> en </w:t>
      </w:r>
      <w:r w:rsidRPr="00DE671D">
        <w:rPr>
          <w:rFonts w:asciiTheme="majorHAnsi" w:hAnsiTheme="majorHAnsi" w:cstheme="majorHAnsi"/>
        </w:rPr>
        <w:t>belangenorganisaties.</w:t>
      </w:r>
    </w:p>
    <w:p w14:paraId="69CA9B06" w14:textId="77777777" w:rsidR="002B1692" w:rsidRPr="00505C51" w:rsidRDefault="002B1692" w:rsidP="002B1692">
      <w:pPr>
        <w:spacing w:after="0" w:line="240" w:lineRule="auto"/>
        <w:rPr>
          <w:rFonts w:asciiTheme="majorHAnsi" w:hAnsiTheme="majorHAnsi" w:cstheme="majorHAnsi"/>
          <w:sz w:val="16"/>
          <w:szCs w:val="16"/>
        </w:rPr>
      </w:pPr>
    </w:p>
    <w:p w14:paraId="44957389" w14:textId="77777777" w:rsidR="002B1692" w:rsidRPr="002B1692" w:rsidRDefault="002B1692" w:rsidP="002B1692">
      <w:pPr>
        <w:pStyle w:val="Kop2"/>
        <w:rPr>
          <w:b/>
          <w:bCs/>
          <w:color w:val="auto"/>
        </w:rPr>
      </w:pPr>
      <w:r w:rsidRPr="002B1692">
        <w:rPr>
          <w:b/>
          <w:bCs/>
          <w:color w:val="auto"/>
        </w:rPr>
        <w:t xml:space="preserve">Omgaan met weerstand </w:t>
      </w:r>
    </w:p>
    <w:p w14:paraId="347E1F9E" w14:textId="77777777" w:rsidR="002B1692" w:rsidRDefault="002B1692" w:rsidP="002B1692">
      <w:pPr>
        <w:pStyle w:val="Lijstalinea"/>
        <w:numPr>
          <w:ilvl w:val="0"/>
          <w:numId w:val="18"/>
        </w:numPr>
        <w:spacing w:after="0"/>
        <w:jc w:val="both"/>
        <w:rPr>
          <w:rFonts w:asciiTheme="majorHAnsi" w:hAnsiTheme="majorHAnsi" w:cstheme="majorHAnsi"/>
        </w:rPr>
      </w:pPr>
      <w:r w:rsidRPr="00EF7A8D">
        <w:rPr>
          <w:rFonts w:asciiTheme="majorHAnsi" w:hAnsiTheme="majorHAnsi" w:cstheme="majorHAnsi"/>
        </w:rPr>
        <w:t xml:space="preserve">Maak </w:t>
      </w:r>
      <w:r>
        <w:rPr>
          <w:rFonts w:asciiTheme="majorHAnsi" w:hAnsiTheme="majorHAnsi" w:cstheme="majorHAnsi"/>
        </w:rPr>
        <w:t xml:space="preserve">de </w:t>
      </w:r>
      <w:r w:rsidRPr="00EF7A8D">
        <w:rPr>
          <w:rFonts w:asciiTheme="majorHAnsi" w:hAnsiTheme="majorHAnsi" w:cstheme="majorHAnsi"/>
        </w:rPr>
        <w:t>weerstand bespreekbaar:</w:t>
      </w:r>
      <w:r w:rsidRPr="00EF7A8D">
        <w:rPr>
          <w:rFonts w:asciiTheme="majorHAnsi" w:hAnsiTheme="majorHAnsi" w:cstheme="majorHAnsi"/>
          <w:sz w:val="18"/>
          <w:szCs w:val="18"/>
        </w:rPr>
        <w:t xml:space="preserve"> </w:t>
      </w:r>
      <w:r w:rsidRPr="00EF7A8D">
        <w:rPr>
          <w:rFonts w:asciiTheme="majorHAnsi" w:hAnsiTheme="majorHAnsi" w:cstheme="majorHAnsi"/>
        </w:rPr>
        <w:t xml:space="preserve">‘Ik </w:t>
      </w:r>
      <w:r>
        <w:rPr>
          <w:rFonts w:asciiTheme="majorHAnsi" w:hAnsiTheme="majorHAnsi" w:cstheme="majorHAnsi"/>
        </w:rPr>
        <w:t>heb de indruk dat dit onderwerp niet de aandacht krijgt die het verdient</w:t>
      </w:r>
      <w:r w:rsidRPr="00EF7A8D">
        <w:rPr>
          <w:rFonts w:asciiTheme="majorHAnsi" w:hAnsiTheme="majorHAnsi" w:cstheme="majorHAnsi"/>
        </w:rPr>
        <w:t xml:space="preserve">, </w:t>
      </w:r>
      <w:r>
        <w:rPr>
          <w:rFonts w:asciiTheme="majorHAnsi" w:hAnsiTheme="majorHAnsi" w:cstheme="majorHAnsi"/>
        </w:rPr>
        <w:t>is daar een reden voor</w:t>
      </w:r>
      <w:r w:rsidRPr="00EF7A8D">
        <w:rPr>
          <w:rFonts w:asciiTheme="majorHAnsi" w:hAnsiTheme="majorHAnsi" w:cstheme="majorHAnsi"/>
        </w:rPr>
        <w:t>?’.</w:t>
      </w:r>
    </w:p>
    <w:p w14:paraId="658FC9DC" w14:textId="77777777" w:rsidR="002B1692" w:rsidRPr="00EF7A8D" w:rsidRDefault="002B1692" w:rsidP="002B1692">
      <w:pPr>
        <w:pStyle w:val="Lijstalinea"/>
        <w:numPr>
          <w:ilvl w:val="0"/>
          <w:numId w:val="17"/>
        </w:numPr>
        <w:spacing w:after="0"/>
        <w:jc w:val="both"/>
        <w:rPr>
          <w:rFonts w:asciiTheme="majorHAnsi" w:hAnsiTheme="majorHAnsi" w:cstheme="majorHAnsi"/>
        </w:rPr>
      </w:pPr>
      <w:r w:rsidRPr="00EF7A8D">
        <w:rPr>
          <w:rFonts w:asciiTheme="majorHAnsi" w:hAnsiTheme="majorHAnsi" w:cstheme="majorHAnsi"/>
        </w:rPr>
        <w:t xml:space="preserve">Het is belangrijk om zichtbaar te blijven en het onderwerp aan te kaarten. </w:t>
      </w:r>
    </w:p>
    <w:p w14:paraId="583FF87A" w14:textId="77777777" w:rsidR="002B1692" w:rsidRPr="00EF7A8D" w:rsidRDefault="002B1692" w:rsidP="002B1692">
      <w:pPr>
        <w:pStyle w:val="Lijstalinea"/>
        <w:numPr>
          <w:ilvl w:val="0"/>
          <w:numId w:val="16"/>
        </w:numPr>
        <w:spacing w:after="0"/>
        <w:jc w:val="both"/>
        <w:rPr>
          <w:rFonts w:asciiTheme="majorHAnsi" w:hAnsiTheme="majorHAnsi" w:cstheme="majorHAnsi"/>
        </w:rPr>
      </w:pPr>
      <w:r w:rsidRPr="00EF7A8D">
        <w:rPr>
          <w:rFonts w:asciiTheme="majorHAnsi" w:hAnsiTheme="majorHAnsi" w:cstheme="majorHAnsi"/>
        </w:rPr>
        <w:t xml:space="preserve">Positieve communicatie; fouten maken mag, maar </w:t>
      </w:r>
      <w:r>
        <w:rPr>
          <w:rFonts w:asciiTheme="majorHAnsi" w:hAnsiTheme="majorHAnsi" w:cstheme="majorHAnsi"/>
        </w:rPr>
        <w:t xml:space="preserve">kom met elkaar </w:t>
      </w:r>
      <w:r w:rsidRPr="00EF7A8D">
        <w:rPr>
          <w:rFonts w:asciiTheme="majorHAnsi" w:hAnsiTheme="majorHAnsi" w:cstheme="majorHAnsi"/>
        </w:rPr>
        <w:t xml:space="preserve">wel tot concrete </w:t>
      </w:r>
      <w:r>
        <w:rPr>
          <w:rFonts w:asciiTheme="majorHAnsi" w:hAnsiTheme="majorHAnsi" w:cstheme="majorHAnsi"/>
        </w:rPr>
        <w:t>verbeteracties.</w:t>
      </w:r>
    </w:p>
    <w:p w14:paraId="292C4E51" w14:textId="77777777" w:rsidR="002B1692" w:rsidRDefault="002B1692" w:rsidP="002B1692">
      <w:pPr>
        <w:pStyle w:val="Lijstalinea"/>
        <w:numPr>
          <w:ilvl w:val="0"/>
          <w:numId w:val="16"/>
        </w:numPr>
        <w:spacing w:after="0"/>
        <w:jc w:val="both"/>
        <w:rPr>
          <w:rFonts w:asciiTheme="majorHAnsi" w:hAnsiTheme="majorHAnsi" w:cstheme="majorHAnsi"/>
        </w:rPr>
      </w:pPr>
      <w:r w:rsidRPr="00EF7A8D">
        <w:rPr>
          <w:rFonts w:asciiTheme="majorHAnsi" w:hAnsiTheme="majorHAnsi" w:cstheme="majorHAnsi"/>
        </w:rPr>
        <w:t xml:space="preserve">Escalatieladder: begin op het niveau van uitvoering, dan wethouder, dan de raad, dan pas de media. </w:t>
      </w:r>
    </w:p>
    <w:p w14:paraId="095154E5" w14:textId="77777777" w:rsidR="002B1692" w:rsidRPr="00505C51" w:rsidRDefault="002B1692" w:rsidP="002B1692">
      <w:pPr>
        <w:spacing w:after="0"/>
        <w:jc w:val="both"/>
        <w:rPr>
          <w:rFonts w:asciiTheme="majorHAnsi" w:hAnsiTheme="majorHAnsi" w:cstheme="majorHAnsi"/>
          <w:sz w:val="16"/>
          <w:szCs w:val="16"/>
        </w:rPr>
      </w:pPr>
    </w:p>
    <w:p w14:paraId="264D59D5" w14:textId="59238AA6" w:rsidR="002B1692" w:rsidRPr="002B1692" w:rsidRDefault="002B1692" w:rsidP="002B1692">
      <w:pPr>
        <w:pStyle w:val="Kop2"/>
        <w:spacing w:before="0"/>
        <w:rPr>
          <w:b/>
          <w:bCs/>
          <w:color w:val="auto"/>
          <w:lang w:bidi="nl-NL"/>
        </w:rPr>
      </w:pPr>
      <w:r w:rsidRPr="002B1692">
        <w:rPr>
          <w:b/>
          <w:bCs/>
          <w:color w:val="auto"/>
          <w:lang w:bidi="nl-NL"/>
        </w:rPr>
        <w:t>Tips</w:t>
      </w:r>
    </w:p>
    <w:p w14:paraId="007C011F" w14:textId="77777777" w:rsidR="002B1692" w:rsidRPr="00EF7A8D" w:rsidRDefault="002B1692" w:rsidP="002B1692">
      <w:pPr>
        <w:pStyle w:val="Nieuwsbriefhoofdtekst"/>
        <w:spacing w:after="0"/>
        <w:jc w:val="left"/>
        <w:rPr>
          <w:rFonts w:asciiTheme="majorHAnsi" w:hAnsiTheme="majorHAnsi" w:cstheme="majorHAnsi"/>
          <w:color w:val="000000" w:themeColor="text1"/>
          <w:sz w:val="6"/>
          <w:szCs w:val="8"/>
          <w:lang w:bidi="nl-NL"/>
        </w:rPr>
      </w:pPr>
    </w:p>
    <w:p w14:paraId="3043E979" w14:textId="0E4F4F09" w:rsidR="002B1692" w:rsidRPr="002B1692" w:rsidRDefault="002B1692" w:rsidP="002B1692">
      <w:pPr>
        <w:pStyle w:val="Lijstalinea"/>
        <w:numPr>
          <w:ilvl w:val="0"/>
          <w:numId w:val="19"/>
        </w:numPr>
        <w:spacing w:after="0"/>
        <w:jc w:val="both"/>
        <w:rPr>
          <w:rFonts w:asciiTheme="majorHAnsi" w:hAnsiTheme="majorHAnsi" w:cstheme="majorHAnsi"/>
        </w:rPr>
      </w:pPr>
      <w:r w:rsidRPr="002B1692">
        <w:rPr>
          <w:rFonts w:asciiTheme="majorHAnsi" w:hAnsiTheme="majorHAnsi" w:cstheme="majorHAnsi"/>
        </w:rPr>
        <w:t xml:space="preserve">Zorg voor goede contacten: zoek personen die het ook belangrijk vinden. </w:t>
      </w:r>
    </w:p>
    <w:p w14:paraId="6C71A5F3" w14:textId="1FF3702F" w:rsidR="002B1692" w:rsidRPr="002B1692" w:rsidRDefault="002B1692" w:rsidP="002B1692">
      <w:pPr>
        <w:pStyle w:val="Lijstalinea"/>
        <w:numPr>
          <w:ilvl w:val="0"/>
          <w:numId w:val="19"/>
        </w:numPr>
        <w:spacing w:after="0"/>
        <w:jc w:val="both"/>
        <w:rPr>
          <w:rFonts w:asciiTheme="majorHAnsi" w:hAnsiTheme="majorHAnsi" w:cstheme="majorHAnsi"/>
        </w:rPr>
      </w:pPr>
      <w:r w:rsidRPr="002B1692">
        <w:rPr>
          <w:rFonts w:asciiTheme="majorHAnsi" w:hAnsiTheme="majorHAnsi" w:cstheme="majorHAnsi"/>
        </w:rPr>
        <w:t>Kennis delen: er is vaak een gebrek aan kennis over de toegankelijkheid van evenementen. Kennis delen helpt!</w:t>
      </w:r>
    </w:p>
    <w:p w14:paraId="76704B28" w14:textId="197948EF" w:rsidR="002B1692" w:rsidRPr="002B1692" w:rsidRDefault="002B1692" w:rsidP="002B1692">
      <w:pPr>
        <w:pStyle w:val="Lijstalinea"/>
        <w:numPr>
          <w:ilvl w:val="0"/>
          <w:numId w:val="19"/>
        </w:numPr>
        <w:spacing w:after="0"/>
        <w:jc w:val="both"/>
        <w:rPr>
          <w:rFonts w:asciiTheme="majorHAnsi" w:hAnsiTheme="majorHAnsi" w:cstheme="majorHAnsi"/>
        </w:rPr>
      </w:pPr>
      <w:r w:rsidRPr="002B1692">
        <w:rPr>
          <w:rFonts w:asciiTheme="majorHAnsi" w:hAnsiTheme="majorHAnsi" w:cstheme="majorHAnsi"/>
        </w:rPr>
        <w:t>Inspirerende voorbeelden: dit kan helpen om te laten zien dat iets mogelijk is en om te inspireren tot verandering.</w:t>
      </w:r>
    </w:p>
    <w:p w14:paraId="5E6CB0D5" w14:textId="56772E8A" w:rsidR="002B1692" w:rsidRPr="002B1692" w:rsidRDefault="002B1692" w:rsidP="002B1692">
      <w:pPr>
        <w:pStyle w:val="Lijstalinea"/>
        <w:numPr>
          <w:ilvl w:val="0"/>
          <w:numId w:val="19"/>
        </w:numPr>
        <w:spacing w:after="0"/>
        <w:jc w:val="both"/>
        <w:rPr>
          <w:rFonts w:asciiTheme="majorHAnsi" w:hAnsiTheme="majorHAnsi" w:cstheme="majorHAnsi"/>
        </w:rPr>
      </w:pPr>
      <w:r w:rsidRPr="002B1692">
        <w:rPr>
          <w:rFonts w:asciiTheme="majorHAnsi" w:hAnsiTheme="majorHAnsi" w:cstheme="majorHAnsi"/>
        </w:rPr>
        <w:t>Maak het praktisch: het delen van persoonlijke ervaringen helpt om bewustwording te creëren. Het maakt het probleem zichtbaar en voelbaar.</w:t>
      </w:r>
    </w:p>
    <w:p w14:paraId="03ED44AB" w14:textId="3C290044" w:rsidR="002B1692" w:rsidRDefault="002B1692" w:rsidP="002B1692">
      <w:pPr>
        <w:pStyle w:val="Lijstalinea"/>
        <w:numPr>
          <w:ilvl w:val="0"/>
          <w:numId w:val="19"/>
        </w:numPr>
        <w:spacing w:after="0"/>
        <w:jc w:val="both"/>
        <w:rPr>
          <w:rFonts w:asciiTheme="majorHAnsi" w:hAnsiTheme="majorHAnsi" w:cstheme="majorHAnsi"/>
        </w:rPr>
      </w:pPr>
      <w:r w:rsidRPr="002B1692">
        <w:rPr>
          <w:rFonts w:asciiTheme="majorHAnsi" w:hAnsiTheme="majorHAnsi" w:cstheme="majorHAnsi"/>
        </w:rPr>
        <w:t>Training ‘Invloed in je gemeente’:</w:t>
      </w:r>
      <w:r w:rsidRPr="002B1692">
        <w:rPr>
          <w:rFonts w:asciiTheme="majorHAnsi" w:hAnsiTheme="majorHAnsi" w:cstheme="majorHAnsi"/>
          <w:b/>
          <w:bCs/>
        </w:rPr>
        <w:t xml:space="preserve"> </w:t>
      </w:r>
      <w:r w:rsidRPr="002B1692">
        <w:rPr>
          <w:rFonts w:asciiTheme="majorHAnsi" w:hAnsiTheme="majorHAnsi" w:cstheme="majorHAnsi"/>
        </w:rPr>
        <w:t xml:space="preserve">van </w:t>
      </w:r>
      <w:proofErr w:type="spellStart"/>
      <w:r w:rsidRPr="002B1692">
        <w:rPr>
          <w:rFonts w:asciiTheme="majorHAnsi" w:hAnsiTheme="majorHAnsi" w:cstheme="majorHAnsi"/>
        </w:rPr>
        <w:t>PGOsupport</w:t>
      </w:r>
      <w:proofErr w:type="spellEnd"/>
      <w:r w:rsidRPr="002B1692">
        <w:rPr>
          <w:rFonts w:asciiTheme="majorHAnsi" w:hAnsiTheme="majorHAnsi" w:cstheme="majorHAnsi"/>
        </w:rPr>
        <w:t xml:space="preserve">: </w:t>
      </w:r>
      <w:hyperlink r:id="rId12" w:history="1">
        <w:r w:rsidRPr="002B1692">
          <w:rPr>
            <w:rStyle w:val="Hyperlink"/>
            <w:rFonts w:asciiTheme="majorHAnsi" w:hAnsiTheme="majorHAnsi" w:cstheme="majorHAnsi"/>
          </w:rPr>
          <w:t>klik op deze link</w:t>
        </w:r>
      </w:hyperlink>
      <w:r w:rsidRPr="002B1692">
        <w:rPr>
          <w:rFonts w:asciiTheme="majorHAnsi" w:hAnsiTheme="majorHAnsi" w:cstheme="majorHAnsi"/>
        </w:rPr>
        <w:t>.</w:t>
      </w:r>
    </w:p>
    <w:p w14:paraId="760765B9" w14:textId="77777777" w:rsidR="002B1692" w:rsidRDefault="002B1692" w:rsidP="002B1692">
      <w:pPr>
        <w:spacing w:after="0"/>
        <w:jc w:val="both"/>
        <w:rPr>
          <w:rFonts w:asciiTheme="majorHAnsi" w:hAnsiTheme="majorHAnsi" w:cstheme="majorHAnsi"/>
        </w:rPr>
      </w:pPr>
    </w:p>
    <w:p w14:paraId="45D36868" w14:textId="6F9E978B" w:rsidR="002B1692" w:rsidRPr="00236E4D" w:rsidRDefault="002B1692" w:rsidP="002B1692">
      <w:pPr>
        <w:pStyle w:val="Kop1"/>
        <w:numPr>
          <w:ilvl w:val="0"/>
          <w:numId w:val="5"/>
        </w:numPr>
        <w:spacing w:before="0"/>
      </w:pPr>
      <w:r>
        <w:t>Wissel ervaringen uit met anderen</w:t>
      </w:r>
    </w:p>
    <w:p w14:paraId="117EBADD" w14:textId="77777777" w:rsidR="002B1692" w:rsidRDefault="002B1692" w:rsidP="002B1692">
      <w:pPr>
        <w:spacing w:after="0"/>
        <w:jc w:val="both"/>
        <w:rPr>
          <w:rFonts w:asciiTheme="majorHAnsi" w:hAnsiTheme="majorHAnsi" w:cstheme="majorHAnsi"/>
        </w:rPr>
      </w:pPr>
    </w:p>
    <w:p w14:paraId="74BE35FC" w14:textId="77777777" w:rsidR="002B1692" w:rsidRDefault="002B1692" w:rsidP="002B1692">
      <w:pPr>
        <w:pStyle w:val="Nieuwsbriefhoofdtekst"/>
        <w:spacing w:after="0"/>
        <w:rPr>
          <w:rFonts w:asciiTheme="majorHAnsi" w:hAnsiTheme="majorHAnsi" w:cstheme="majorHAnsi"/>
        </w:rPr>
      </w:pPr>
      <w:r>
        <w:rPr>
          <w:rFonts w:asciiTheme="majorHAnsi" w:hAnsiTheme="majorHAnsi" w:cstheme="majorHAnsi"/>
        </w:rPr>
        <w:t xml:space="preserve">We kunnen leren van elkaars ervaringen en inspiratie bij elkaar opdoen. </w:t>
      </w:r>
    </w:p>
    <w:p w14:paraId="4029F6D0" w14:textId="77777777" w:rsidR="002B1692" w:rsidRDefault="002B1692" w:rsidP="002B1692">
      <w:pPr>
        <w:pStyle w:val="Nieuwsbriefhoofdtekst"/>
        <w:spacing w:after="0"/>
        <w:rPr>
          <w:rFonts w:asciiTheme="majorHAnsi" w:hAnsiTheme="majorHAnsi" w:cstheme="majorHAnsi"/>
        </w:rPr>
      </w:pPr>
    </w:p>
    <w:p w14:paraId="24EE638E" w14:textId="77777777" w:rsidR="002B1692" w:rsidRPr="00505C51" w:rsidRDefault="002B1692" w:rsidP="00505C51">
      <w:pPr>
        <w:pStyle w:val="Kop2"/>
        <w:rPr>
          <w:b/>
          <w:bCs/>
          <w:color w:val="auto"/>
        </w:rPr>
      </w:pPr>
      <w:r w:rsidRPr="00505C51">
        <w:rPr>
          <w:b/>
          <w:bCs/>
          <w:color w:val="auto"/>
        </w:rPr>
        <w:t>Met wie kun je ervaringen uitwisselen?</w:t>
      </w:r>
    </w:p>
    <w:p w14:paraId="686DF7D4" w14:textId="77777777" w:rsidR="002B1692" w:rsidRDefault="002B1692" w:rsidP="002B1692">
      <w:pPr>
        <w:pStyle w:val="Nieuwsbriefhoofdtekst"/>
        <w:numPr>
          <w:ilvl w:val="0"/>
          <w:numId w:val="8"/>
        </w:numPr>
        <w:spacing w:after="0"/>
        <w:rPr>
          <w:rFonts w:asciiTheme="majorHAnsi" w:hAnsiTheme="majorHAnsi" w:cstheme="majorHAnsi"/>
          <w:lang w:bidi="nl-NL"/>
        </w:rPr>
      </w:pPr>
      <w:r>
        <w:rPr>
          <w:rFonts w:asciiTheme="majorHAnsi" w:hAnsiTheme="majorHAnsi" w:cstheme="majorHAnsi"/>
          <w:lang w:bidi="nl-NL"/>
        </w:rPr>
        <w:t>VN-ambassadeurs/ ervaringsdeskundigen (samen optrekken geeft meer kracht)</w:t>
      </w:r>
    </w:p>
    <w:p w14:paraId="5DC97786" w14:textId="77777777" w:rsidR="002B1692" w:rsidRDefault="002B1692" w:rsidP="002B1692">
      <w:pPr>
        <w:pStyle w:val="Nieuwsbriefhoofdtekst"/>
        <w:numPr>
          <w:ilvl w:val="0"/>
          <w:numId w:val="8"/>
        </w:numPr>
        <w:spacing w:after="0"/>
        <w:rPr>
          <w:rFonts w:asciiTheme="majorHAnsi" w:hAnsiTheme="majorHAnsi" w:cstheme="majorHAnsi"/>
          <w:lang w:bidi="nl-NL"/>
        </w:rPr>
      </w:pPr>
      <w:r>
        <w:rPr>
          <w:rFonts w:asciiTheme="majorHAnsi" w:hAnsiTheme="majorHAnsi" w:cstheme="majorHAnsi"/>
          <w:lang w:bidi="nl-NL"/>
        </w:rPr>
        <w:t>Themanetwerk Toegankelijke festivals en evenementen</w:t>
      </w:r>
    </w:p>
    <w:p w14:paraId="14FB4505" w14:textId="77777777" w:rsidR="002B1692" w:rsidRDefault="002B1692" w:rsidP="002B1692">
      <w:pPr>
        <w:pStyle w:val="Nieuwsbriefhoofdtekst"/>
        <w:numPr>
          <w:ilvl w:val="0"/>
          <w:numId w:val="8"/>
        </w:numPr>
        <w:spacing w:after="0"/>
        <w:rPr>
          <w:rFonts w:asciiTheme="majorHAnsi" w:hAnsiTheme="majorHAnsi" w:cstheme="majorHAnsi"/>
          <w:lang w:bidi="nl-NL"/>
        </w:rPr>
      </w:pPr>
      <w:r>
        <w:rPr>
          <w:rFonts w:asciiTheme="majorHAnsi" w:hAnsiTheme="majorHAnsi" w:cstheme="majorHAnsi"/>
          <w:lang w:bidi="nl-NL"/>
        </w:rPr>
        <w:t>Toegankelijkheidsexperts</w:t>
      </w:r>
    </w:p>
    <w:p w14:paraId="06939588" w14:textId="77777777" w:rsidR="002B1692" w:rsidRDefault="002B1692" w:rsidP="002B1692">
      <w:pPr>
        <w:pStyle w:val="Nieuwsbriefhoofdtekst"/>
        <w:numPr>
          <w:ilvl w:val="0"/>
          <w:numId w:val="8"/>
        </w:numPr>
        <w:spacing w:after="0"/>
        <w:rPr>
          <w:rFonts w:asciiTheme="majorHAnsi" w:hAnsiTheme="majorHAnsi" w:cstheme="majorHAnsi"/>
          <w:lang w:bidi="nl-NL"/>
        </w:rPr>
      </w:pPr>
      <w:r>
        <w:rPr>
          <w:rFonts w:asciiTheme="majorHAnsi" w:hAnsiTheme="majorHAnsi" w:cstheme="majorHAnsi"/>
          <w:lang w:bidi="nl-NL"/>
        </w:rPr>
        <w:t>Gemeenten</w:t>
      </w:r>
    </w:p>
    <w:p w14:paraId="66DC252C" w14:textId="77777777" w:rsidR="002B1692" w:rsidRPr="00D2690B" w:rsidRDefault="002B1692" w:rsidP="002B1692">
      <w:pPr>
        <w:pStyle w:val="Nieuwsbriefhoofdtekst"/>
        <w:numPr>
          <w:ilvl w:val="0"/>
          <w:numId w:val="8"/>
        </w:numPr>
        <w:spacing w:after="0"/>
        <w:rPr>
          <w:rFonts w:asciiTheme="majorHAnsi" w:hAnsiTheme="majorHAnsi" w:cstheme="majorHAnsi"/>
          <w:lang w:bidi="nl-NL"/>
        </w:rPr>
      </w:pPr>
      <w:r>
        <w:rPr>
          <w:rFonts w:asciiTheme="majorHAnsi" w:hAnsiTheme="majorHAnsi" w:cstheme="majorHAnsi"/>
          <w:lang w:bidi="nl-NL"/>
        </w:rPr>
        <w:t>Organisatoren en vrijwilligers</w:t>
      </w:r>
    </w:p>
    <w:p w14:paraId="268AED9D" w14:textId="77777777" w:rsidR="002B1692" w:rsidRDefault="002B1692" w:rsidP="002B1692">
      <w:pPr>
        <w:pStyle w:val="Nieuwsbriefhoofdtekst"/>
        <w:spacing w:after="0"/>
        <w:rPr>
          <w:rFonts w:asciiTheme="majorHAnsi" w:hAnsiTheme="majorHAnsi" w:cstheme="majorHAnsi"/>
          <w:lang w:bidi="nl-NL"/>
        </w:rPr>
      </w:pPr>
    </w:p>
    <w:p w14:paraId="045EFBCD" w14:textId="6512A002" w:rsidR="002B1692" w:rsidRPr="00505C51" w:rsidRDefault="002B1692" w:rsidP="002B1692">
      <w:pPr>
        <w:pStyle w:val="Nieuwsbriefhoofdtekst"/>
        <w:spacing w:after="0"/>
        <w:rPr>
          <w:rFonts w:asciiTheme="majorHAnsi" w:hAnsiTheme="majorHAnsi" w:cstheme="majorHAnsi"/>
          <w:lang w:bidi="nl-NL"/>
        </w:rPr>
      </w:pPr>
      <w:r>
        <w:rPr>
          <w:rFonts w:asciiTheme="majorHAnsi" w:hAnsiTheme="majorHAnsi" w:cstheme="majorHAnsi"/>
          <w:lang w:bidi="nl-NL"/>
        </w:rPr>
        <w:t>Hieronder een aantal ervaringen ter inspiratie.</w:t>
      </w:r>
    </w:p>
    <w:p w14:paraId="3F538718" w14:textId="4A0C5868" w:rsidR="002B1692" w:rsidRPr="00505C51" w:rsidRDefault="002B1692" w:rsidP="00505C51">
      <w:pPr>
        <w:pStyle w:val="Nieuwsbriefhoofdtekst"/>
        <w:numPr>
          <w:ilvl w:val="0"/>
          <w:numId w:val="20"/>
        </w:numPr>
        <w:spacing w:after="0"/>
      </w:pPr>
      <w:r w:rsidRPr="00505C51">
        <w:rPr>
          <w:rFonts w:asciiTheme="majorHAnsi" w:hAnsiTheme="majorHAnsi" w:cstheme="majorHAnsi"/>
          <w:lang w:bidi="nl-NL"/>
        </w:rPr>
        <w:t xml:space="preserve">Bijeenkomst organiseren: vraag jouw gemeente om in het najaar een inspiratie bijeenkomst te organiseren met organisatoren, ervaringsdeskundigen/ VN-ambassadeurs en ambtenaren van de evenementenvergunning afdeling en eventuele andere afdelingen. Hiermee wordt kennis over toegankelijkheid op evenementen overgebracht en mensen kunnen elkaar ontmoeten. </w:t>
      </w:r>
    </w:p>
    <w:p w14:paraId="7EF9B517" w14:textId="1D0B41C5" w:rsidR="002B1692" w:rsidRPr="00505C51" w:rsidRDefault="002B1692" w:rsidP="002B1692">
      <w:pPr>
        <w:pStyle w:val="Nieuwsbriefhoofdtekst"/>
        <w:numPr>
          <w:ilvl w:val="0"/>
          <w:numId w:val="20"/>
        </w:numPr>
        <w:spacing w:after="0"/>
        <w:rPr>
          <w:rFonts w:asciiTheme="majorHAnsi" w:hAnsiTheme="majorHAnsi" w:cstheme="majorHAnsi"/>
        </w:rPr>
      </w:pPr>
      <w:r w:rsidRPr="00505C51">
        <w:rPr>
          <w:rFonts w:asciiTheme="majorHAnsi" w:hAnsiTheme="majorHAnsi" w:cstheme="majorHAnsi"/>
        </w:rPr>
        <w:t>Standaard toegankelijkheid: een aantal gemeenten heeft een Toegankelijkheid standaard opgesteld in de evenementenvisie. Daarin staat hoe ervaringsdeskundigheid betrokken moet worden bij bouwen. Dat gaat over vastgoed en openbare ruimen en over evenementen.</w:t>
      </w:r>
    </w:p>
    <w:p w14:paraId="45969232" w14:textId="7F882D3F" w:rsidR="002B1692" w:rsidRPr="00505C51" w:rsidRDefault="002B1692" w:rsidP="00505C51">
      <w:pPr>
        <w:pStyle w:val="Nieuwsbriefhoofdtekst"/>
        <w:numPr>
          <w:ilvl w:val="0"/>
          <w:numId w:val="20"/>
        </w:numPr>
        <w:spacing w:after="0"/>
        <w:rPr>
          <w:rFonts w:asciiTheme="majorHAnsi" w:hAnsiTheme="majorHAnsi" w:cstheme="majorHAnsi"/>
          <w:lang w:bidi="nl-NL"/>
        </w:rPr>
      </w:pPr>
      <w:r w:rsidRPr="00505C51">
        <w:rPr>
          <w:rFonts w:asciiTheme="majorHAnsi" w:hAnsiTheme="majorHAnsi" w:cstheme="majorHAnsi"/>
          <w:lang w:bidi="nl-NL"/>
        </w:rPr>
        <w:t>Evenementen ervaren: ga vooraf met de organisator en de verantwoordelijke van de gemeente, bezoekers met een beperking en evt. een toegankelijkheidsadviseur samen op pad om te kijken naar de fysieke, sociale en informatie toegankelijkheid van een festival of evenement. Deze informatie en van het deelnemen aan het evenement kan je meenemen in de evaluatie.</w:t>
      </w:r>
    </w:p>
    <w:p w14:paraId="17C0B457" w14:textId="03EDBA7E" w:rsidR="002B1692" w:rsidRPr="00505C51" w:rsidRDefault="002B1692" w:rsidP="002B1692">
      <w:pPr>
        <w:pStyle w:val="Nieuwsbriefhoofdtekst"/>
        <w:numPr>
          <w:ilvl w:val="0"/>
          <w:numId w:val="20"/>
        </w:numPr>
        <w:spacing w:after="0"/>
        <w:rPr>
          <w:rFonts w:asciiTheme="majorHAnsi" w:hAnsiTheme="majorHAnsi" w:cstheme="majorHAnsi"/>
          <w:lang w:bidi="nl-NL"/>
        </w:rPr>
      </w:pPr>
      <w:r w:rsidRPr="00505C51">
        <w:rPr>
          <w:rFonts w:asciiTheme="majorHAnsi" w:hAnsiTheme="majorHAnsi" w:cstheme="majorHAnsi"/>
          <w:lang w:bidi="nl-NL"/>
        </w:rPr>
        <w:t>Evaluatie na festival/ evenement: meestal wordt een maand na het festival/ evenement een evaluatie gedaan door de organisator. Dit is een mooi moment om feedback te geven waar voor het volgende evenement rekening mee gehouden kan</w:t>
      </w:r>
      <w:r w:rsidRPr="00505C51">
        <w:rPr>
          <w:rFonts w:asciiTheme="majorHAnsi" w:hAnsiTheme="majorHAnsi" w:cstheme="majorHAnsi"/>
          <w:lang w:bidi="nl-NL"/>
        </w:rPr>
        <w:t xml:space="preserve"> </w:t>
      </w:r>
      <w:r w:rsidRPr="00505C51">
        <w:rPr>
          <w:rFonts w:asciiTheme="majorHAnsi" w:hAnsiTheme="majorHAnsi" w:cstheme="majorHAnsi"/>
          <w:lang w:bidi="nl-NL"/>
        </w:rPr>
        <w:t>worden. Stem met de organisator af welk moment hiervoor passend is.</w:t>
      </w:r>
    </w:p>
    <w:p w14:paraId="56D3243A" w14:textId="77777777" w:rsidR="002B1692" w:rsidRPr="00090BEA" w:rsidRDefault="002B1692" w:rsidP="002B1692">
      <w:pPr>
        <w:pStyle w:val="Nieuwsbriefhoofdtekst"/>
        <w:numPr>
          <w:ilvl w:val="0"/>
          <w:numId w:val="20"/>
        </w:numPr>
        <w:spacing w:after="0"/>
        <w:rPr>
          <w:rFonts w:asciiTheme="majorHAnsi" w:hAnsiTheme="majorHAnsi" w:cstheme="majorHAnsi"/>
        </w:rPr>
      </w:pPr>
      <w:r w:rsidRPr="00505C51">
        <w:rPr>
          <w:rFonts w:asciiTheme="majorHAnsi" w:hAnsiTheme="majorHAnsi" w:cstheme="majorHAnsi"/>
        </w:rPr>
        <w:t>Kennisdeling: geef</w:t>
      </w:r>
      <w:r>
        <w:rPr>
          <w:rFonts w:asciiTheme="majorHAnsi" w:hAnsiTheme="majorHAnsi" w:cstheme="majorHAnsi"/>
        </w:rPr>
        <w:t xml:space="preserve"> jouw gemeente de tip om alle kennis en kunde over toegankelijkheid van evenementen voor ondernemers en vrijwilligers op een bereikbare plek te bundelen. </w:t>
      </w:r>
    </w:p>
    <w:p w14:paraId="750E6714" w14:textId="77777777" w:rsidR="002B1692" w:rsidRDefault="002B1692" w:rsidP="002B1692">
      <w:pPr>
        <w:spacing w:after="0" w:line="240" w:lineRule="auto"/>
        <w:rPr>
          <w:rFonts w:asciiTheme="majorHAnsi" w:hAnsiTheme="majorHAnsi" w:cstheme="majorHAnsi"/>
        </w:rPr>
      </w:pPr>
    </w:p>
    <w:p w14:paraId="5CEEC7F7" w14:textId="212D1E66" w:rsidR="002B1692" w:rsidRPr="00505C51" w:rsidRDefault="002B1692" w:rsidP="00505C51">
      <w:pPr>
        <w:pStyle w:val="Kop1"/>
        <w:spacing w:before="0"/>
      </w:pPr>
      <w:sdt>
        <w:sdtPr>
          <w:id w:val="1731572065"/>
          <w:placeholder>
            <w:docPart w:val="97DCEF5C903F463A95B0CD98838076F4"/>
          </w:placeholder>
        </w:sdtPr>
        <w:sdtContent>
          <w:r w:rsidRPr="00D2690B">
            <w:rPr>
              <w:lang w:bidi="nl-NL"/>
            </w:rPr>
            <w:t>Tot slot</w:t>
          </w:r>
        </w:sdtContent>
      </w:sdt>
    </w:p>
    <w:p w14:paraId="4F7A2F03" w14:textId="77777777" w:rsidR="002B1692" w:rsidRDefault="002B1692" w:rsidP="002B1692">
      <w:pPr>
        <w:pStyle w:val="Nieuwsbriefhoofdtekst"/>
        <w:spacing w:after="0"/>
        <w:rPr>
          <w:rFonts w:asciiTheme="majorHAnsi" w:hAnsiTheme="majorHAnsi" w:cstheme="majorHAnsi"/>
        </w:rPr>
      </w:pPr>
      <w:r>
        <w:rPr>
          <w:rFonts w:asciiTheme="majorHAnsi" w:hAnsiTheme="majorHAnsi" w:cstheme="majorHAnsi"/>
        </w:rPr>
        <w:t>Het organiseren van festivals en evenementen is maatwerk. Echter bij terugkerende evenementen, vormt het draaiboek van het jaar ervoor het uitgangspunt. Het helpt daarom om betrokken te zijn in het gehele proces:</w:t>
      </w:r>
    </w:p>
    <w:p w14:paraId="1D6A6F97" w14:textId="77777777" w:rsidR="002B1692" w:rsidRDefault="002B1692" w:rsidP="002B1692">
      <w:pPr>
        <w:pStyle w:val="Nieuwsbriefhoofdtekst"/>
        <w:numPr>
          <w:ilvl w:val="0"/>
          <w:numId w:val="20"/>
        </w:numPr>
        <w:spacing w:after="0"/>
        <w:rPr>
          <w:rFonts w:asciiTheme="majorHAnsi" w:hAnsiTheme="majorHAnsi" w:cstheme="majorHAnsi"/>
        </w:rPr>
      </w:pPr>
      <w:r>
        <w:rPr>
          <w:rFonts w:asciiTheme="majorHAnsi" w:hAnsiTheme="majorHAnsi" w:cstheme="majorHAnsi"/>
        </w:rPr>
        <w:t>Start van de organisatie</w:t>
      </w:r>
    </w:p>
    <w:p w14:paraId="1747C41B" w14:textId="77777777" w:rsidR="002B1692" w:rsidRDefault="002B1692" w:rsidP="002B1692">
      <w:pPr>
        <w:pStyle w:val="Nieuwsbriefhoofdtekst"/>
        <w:numPr>
          <w:ilvl w:val="0"/>
          <w:numId w:val="20"/>
        </w:numPr>
        <w:spacing w:after="0"/>
        <w:rPr>
          <w:rFonts w:asciiTheme="majorHAnsi" w:hAnsiTheme="majorHAnsi" w:cstheme="majorHAnsi"/>
        </w:rPr>
      </w:pPr>
      <w:r>
        <w:rPr>
          <w:rFonts w:asciiTheme="majorHAnsi" w:hAnsiTheme="majorHAnsi" w:cstheme="majorHAnsi"/>
        </w:rPr>
        <w:t xml:space="preserve">Uitvoering van het festival/ evenement </w:t>
      </w:r>
    </w:p>
    <w:p w14:paraId="373B07E4" w14:textId="77777777" w:rsidR="002B1692" w:rsidRDefault="002B1692" w:rsidP="002B1692">
      <w:pPr>
        <w:pStyle w:val="Nieuwsbriefhoofdtekst"/>
        <w:numPr>
          <w:ilvl w:val="0"/>
          <w:numId w:val="20"/>
        </w:numPr>
        <w:spacing w:after="0"/>
        <w:rPr>
          <w:rFonts w:asciiTheme="majorHAnsi" w:hAnsiTheme="majorHAnsi" w:cstheme="majorHAnsi"/>
        </w:rPr>
      </w:pPr>
      <w:r w:rsidRPr="007909A5">
        <w:rPr>
          <w:rFonts w:asciiTheme="majorHAnsi" w:hAnsiTheme="majorHAnsi" w:cstheme="majorHAnsi"/>
        </w:rPr>
        <w:t xml:space="preserve">Evaluatie van festival/ evenement </w:t>
      </w:r>
    </w:p>
    <w:p w14:paraId="6EAA85A0" w14:textId="77777777" w:rsidR="002B1692" w:rsidRPr="007909A5" w:rsidRDefault="002B1692" w:rsidP="002B1692">
      <w:pPr>
        <w:pStyle w:val="Nieuwsbriefhoofdtekst"/>
        <w:spacing w:after="0"/>
        <w:ind w:left="720"/>
        <w:rPr>
          <w:rFonts w:asciiTheme="majorHAnsi" w:hAnsiTheme="majorHAnsi" w:cstheme="majorHAnsi"/>
        </w:rPr>
      </w:pPr>
    </w:p>
    <w:p w14:paraId="1ED53620" w14:textId="77777777" w:rsidR="002B1692" w:rsidRDefault="002B1692" w:rsidP="002B1692">
      <w:pPr>
        <w:pStyle w:val="Nieuwsbriefhoofdtekst"/>
        <w:spacing w:after="0"/>
        <w:rPr>
          <w:rFonts w:asciiTheme="majorHAnsi" w:hAnsiTheme="majorHAnsi" w:cstheme="majorHAnsi"/>
        </w:rPr>
      </w:pPr>
      <w:r>
        <w:rPr>
          <w:rFonts w:asciiTheme="majorHAnsi" w:hAnsiTheme="majorHAnsi" w:cstheme="majorHAnsi"/>
        </w:rPr>
        <w:t>Een positieve aanpak met complimenten doet het altijd goed. Geef vooral ook aan waar het wél goed gaat. En zorg voor duurzame relaties waar je langdurig plezier van hebt.</w:t>
      </w:r>
    </w:p>
    <w:p w14:paraId="1FF8A70B" w14:textId="77777777" w:rsidR="00505C51" w:rsidRDefault="00505C51" w:rsidP="002B1692">
      <w:pPr>
        <w:pStyle w:val="Nieuwsbriefhoofdtekst"/>
        <w:spacing w:after="0"/>
        <w:rPr>
          <w:rFonts w:asciiTheme="majorHAnsi" w:hAnsiTheme="majorHAnsi" w:cstheme="majorHAnsi"/>
        </w:rPr>
      </w:pPr>
    </w:p>
    <w:p w14:paraId="34AC70A6" w14:textId="5AF3FAE1" w:rsidR="002B1692" w:rsidRPr="00505C51" w:rsidRDefault="002B1692" w:rsidP="00505C51">
      <w:pPr>
        <w:pStyle w:val="Kop1"/>
        <w:spacing w:before="0"/>
        <w:rPr>
          <w:lang w:bidi="nl-NL"/>
        </w:rPr>
      </w:pPr>
      <w:r>
        <w:rPr>
          <w:lang w:bidi="nl-NL"/>
        </w:rPr>
        <w:t>Contact</w:t>
      </w:r>
    </w:p>
    <w:p w14:paraId="231BFBFE" w14:textId="6BE4BA27" w:rsidR="002B1692" w:rsidRDefault="002B1692" w:rsidP="002B1692">
      <w:pPr>
        <w:pStyle w:val="Nieuwsbriefhoofdtekst"/>
        <w:spacing w:after="0"/>
        <w:rPr>
          <w:rFonts w:asciiTheme="majorHAnsi" w:hAnsiTheme="majorHAnsi" w:cstheme="majorHAnsi"/>
        </w:rPr>
      </w:pPr>
      <w:r>
        <w:rPr>
          <w:rFonts w:asciiTheme="majorHAnsi" w:hAnsiTheme="majorHAnsi" w:cstheme="majorHAnsi"/>
        </w:rPr>
        <w:t>Dit is een uitgave van de Coalitie voor Inclusie. Dit stappenplan is mede mogelijk gemaakt door de bijdrage van het Ministerie van OCW voor het project ‘Toegankelijke Festivals en Evenementen’.</w:t>
      </w:r>
      <w:r w:rsidR="00505C51">
        <w:rPr>
          <w:rFonts w:asciiTheme="majorHAnsi" w:hAnsiTheme="majorHAnsi" w:cstheme="majorHAnsi"/>
        </w:rPr>
        <w:t xml:space="preserve"> </w:t>
      </w:r>
      <w:r>
        <w:rPr>
          <w:rFonts w:asciiTheme="majorHAnsi" w:hAnsiTheme="majorHAnsi" w:cstheme="majorHAnsi"/>
        </w:rPr>
        <w:t xml:space="preserve">Voor meer informatie of bij vragen kan contact opgenomen worden met de Coalitie voor Inclusie via </w:t>
      </w:r>
      <w:hyperlink r:id="rId13" w:history="1">
        <w:r w:rsidRPr="00760B0A">
          <w:rPr>
            <w:rStyle w:val="Hyperlink"/>
            <w:rFonts w:asciiTheme="majorHAnsi" w:hAnsiTheme="majorHAnsi" w:cstheme="majorHAnsi"/>
          </w:rPr>
          <w:t>info@coalitievoorinclusie.nl</w:t>
        </w:r>
      </w:hyperlink>
      <w:r>
        <w:rPr>
          <w:rFonts w:asciiTheme="majorHAnsi" w:hAnsiTheme="majorHAnsi" w:cstheme="majorHAnsi"/>
        </w:rPr>
        <w:t xml:space="preserve"> of </w:t>
      </w:r>
      <w:hyperlink r:id="rId14" w:history="1">
        <w:r w:rsidRPr="00F5046C">
          <w:rPr>
            <w:rStyle w:val="Hyperlink"/>
            <w:rFonts w:asciiTheme="majorHAnsi" w:hAnsiTheme="majorHAnsi" w:cstheme="majorHAnsi"/>
          </w:rPr>
          <w:t>klik hier voor de website</w:t>
        </w:r>
      </w:hyperlink>
      <w:r>
        <w:rPr>
          <w:rFonts w:asciiTheme="majorHAnsi" w:hAnsiTheme="majorHAnsi" w:cstheme="majorHAnsi"/>
        </w:rPr>
        <w:t xml:space="preserve">. </w:t>
      </w:r>
    </w:p>
    <w:p w14:paraId="5E44EE4B" w14:textId="77777777" w:rsidR="002B1692" w:rsidRDefault="002B1692" w:rsidP="002B1692">
      <w:pPr>
        <w:spacing w:after="0" w:line="240" w:lineRule="auto"/>
        <w:rPr>
          <w:rFonts w:asciiTheme="majorHAnsi" w:hAnsiTheme="majorHAnsi" w:cstheme="majorHAnsi"/>
        </w:rPr>
      </w:pPr>
    </w:p>
    <w:p w14:paraId="60ED4E2D" w14:textId="272C0191" w:rsidR="002B1692" w:rsidRDefault="002B1692" w:rsidP="002B1692">
      <w:pPr>
        <w:spacing w:after="0" w:line="240" w:lineRule="auto"/>
        <w:rPr>
          <w:rFonts w:asciiTheme="majorHAnsi" w:hAnsiTheme="majorHAnsi" w:cstheme="majorHAnsi"/>
        </w:rPr>
      </w:pPr>
      <w:r w:rsidRPr="002B1692">
        <w:rPr>
          <w:rFonts w:asciiTheme="majorHAnsi" w:hAnsiTheme="majorHAnsi" w:cstheme="majorHAnsi"/>
        </w:rPr>
        <w:t>Datum uitgave oktober 2023</w:t>
      </w:r>
      <w:r>
        <w:rPr>
          <w:rFonts w:asciiTheme="majorHAnsi" w:hAnsiTheme="majorHAnsi" w:cstheme="majorHAnsi"/>
        </w:rPr>
        <w:t>.</w:t>
      </w:r>
    </w:p>
    <w:p w14:paraId="791CDE4C" w14:textId="77777777" w:rsidR="002B1692" w:rsidRDefault="002B1692" w:rsidP="002B1692">
      <w:pPr>
        <w:spacing w:after="0" w:line="240" w:lineRule="auto"/>
        <w:rPr>
          <w:rFonts w:asciiTheme="majorHAnsi" w:hAnsiTheme="majorHAnsi" w:cstheme="majorHAnsi"/>
        </w:rPr>
      </w:pPr>
    </w:p>
    <w:p w14:paraId="408507F1" w14:textId="77777777" w:rsidR="002B1692" w:rsidRPr="008024E6" w:rsidRDefault="002B1692" w:rsidP="002B1692">
      <w:pPr>
        <w:pStyle w:val="Kop1"/>
        <w:spacing w:before="0"/>
      </w:pPr>
      <w:r w:rsidRPr="008024E6">
        <w:t>Checklist</w:t>
      </w:r>
    </w:p>
    <w:p w14:paraId="4A8E8756" w14:textId="77777777" w:rsidR="002B1692" w:rsidRPr="002B1692" w:rsidRDefault="002B1692" w:rsidP="002B1692">
      <w:pPr>
        <w:pStyle w:val="Nieuwsbriefhoofdtekst"/>
        <w:spacing w:after="0"/>
        <w:rPr>
          <w:rFonts w:asciiTheme="majorHAnsi" w:hAnsiTheme="majorHAnsi" w:cstheme="majorHAnsi"/>
          <w:b/>
          <w:bCs/>
          <w:sz w:val="16"/>
          <w:szCs w:val="16"/>
        </w:rPr>
      </w:pPr>
    </w:p>
    <w:p w14:paraId="40C00E2C" w14:textId="0AF8676D" w:rsidR="002B1692" w:rsidRPr="00D2690B" w:rsidRDefault="002B1692" w:rsidP="002B1692">
      <w:pPr>
        <w:pStyle w:val="Nieuwsbriefhoofdtekst"/>
        <w:spacing w:after="0" w:line="276" w:lineRule="auto"/>
        <w:rPr>
          <w:rFonts w:asciiTheme="majorHAnsi" w:hAnsiTheme="majorHAnsi" w:cstheme="majorHAnsi"/>
          <w:lang w:bidi="nl-NL"/>
        </w:rPr>
      </w:pPr>
      <w:r>
        <w:rPr>
          <w:rFonts w:asciiTheme="majorHAnsi" w:hAnsiTheme="majorHAnsi" w:cstheme="majorHAnsi"/>
          <w:lang w:bidi="nl-NL"/>
        </w:rPr>
        <w:t>Hieronder staat een checklist voor stappen die je (mogelijk) kan zetten</w:t>
      </w:r>
      <w:r w:rsidRPr="00D2690B">
        <w:rPr>
          <w:rFonts w:asciiTheme="majorHAnsi" w:hAnsiTheme="majorHAnsi" w:cstheme="majorHAnsi"/>
          <w:lang w:bidi="nl-NL"/>
        </w:rPr>
        <w:t>:</w:t>
      </w:r>
    </w:p>
    <w:p w14:paraId="691A84B1" w14:textId="05EE883A" w:rsidR="002B1692" w:rsidRPr="002B1692" w:rsidRDefault="002B1692" w:rsidP="002B1692">
      <w:pPr>
        <w:pStyle w:val="Nieuwsbriefhoofdtekst"/>
        <w:numPr>
          <w:ilvl w:val="0"/>
          <w:numId w:val="21"/>
        </w:numPr>
        <w:spacing w:after="0" w:line="276" w:lineRule="auto"/>
        <w:rPr>
          <w:rFonts w:asciiTheme="majorHAnsi" w:hAnsiTheme="majorHAnsi" w:cstheme="majorHAnsi"/>
        </w:rPr>
      </w:pPr>
      <w:r>
        <w:rPr>
          <w:rFonts w:asciiTheme="majorHAnsi" w:hAnsiTheme="majorHAnsi" w:cstheme="majorHAnsi"/>
        </w:rPr>
        <w:t>Ik heb alle</w:t>
      </w:r>
      <w:r w:rsidRPr="00D2690B">
        <w:rPr>
          <w:rFonts w:asciiTheme="majorHAnsi" w:hAnsiTheme="majorHAnsi" w:cstheme="majorHAnsi"/>
        </w:rPr>
        <w:t xml:space="preserve"> betrokkenen in kaart</w:t>
      </w:r>
      <w:r>
        <w:rPr>
          <w:rFonts w:asciiTheme="majorHAnsi" w:hAnsiTheme="majorHAnsi" w:cstheme="majorHAnsi"/>
        </w:rPr>
        <w:t xml:space="preserve"> gebracht. Het is helder welke rol en taak zij hebben.</w:t>
      </w:r>
    </w:p>
    <w:p w14:paraId="66FC8E34" w14:textId="13110617" w:rsidR="002B1692" w:rsidRPr="002B1692" w:rsidRDefault="002B1692" w:rsidP="002B1692">
      <w:pPr>
        <w:pStyle w:val="Nieuwsbriefhoofdtekst"/>
        <w:numPr>
          <w:ilvl w:val="0"/>
          <w:numId w:val="21"/>
        </w:numPr>
        <w:spacing w:after="0" w:line="276" w:lineRule="auto"/>
        <w:rPr>
          <w:rFonts w:asciiTheme="majorHAnsi" w:hAnsiTheme="majorHAnsi" w:cstheme="majorHAnsi"/>
        </w:rPr>
      </w:pPr>
      <w:r>
        <w:rPr>
          <w:rFonts w:asciiTheme="majorHAnsi" w:hAnsiTheme="majorHAnsi" w:cstheme="majorHAnsi"/>
          <w:lang w:bidi="nl-NL"/>
        </w:rPr>
        <w:t>Ik heb c</w:t>
      </w:r>
      <w:r w:rsidRPr="00FB4C4B">
        <w:rPr>
          <w:rFonts w:asciiTheme="majorHAnsi" w:hAnsiTheme="majorHAnsi" w:cstheme="majorHAnsi"/>
          <w:lang w:bidi="nl-NL"/>
        </w:rPr>
        <w:t>ontact met organisator</w:t>
      </w:r>
      <w:r>
        <w:rPr>
          <w:rFonts w:asciiTheme="majorHAnsi" w:hAnsiTheme="majorHAnsi" w:cstheme="majorHAnsi"/>
          <w:lang w:bidi="nl-NL"/>
        </w:rPr>
        <w:t xml:space="preserve"> en heb het moment en de contactvorm afgestemd.</w:t>
      </w:r>
      <w:r w:rsidRPr="00FB4C4B">
        <w:rPr>
          <w:rFonts w:asciiTheme="majorHAnsi" w:hAnsiTheme="majorHAnsi" w:cstheme="majorHAnsi"/>
          <w:lang w:bidi="nl-NL"/>
        </w:rPr>
        <w:t xml:space="preserve"> </w:t>
      </w:r>
    </w:p>
    <w:p w14:paraId="486663F9" w14:textId="07806D1F" w:rsidR="002B1692" w:rsidRPr="002B1692" w:rsidRDefault="002B1692" w:rsidP="002B1692">
      <w:pPr>
        <w:pStyle w:val="Nieuwsbriefhoofdtekst"/>
        <w:numPr>
          <w:ilvl w:val="0"/>
          <w:numId w:val="21"/>
        </w:numPr>
        <w:spacing w:after="0" w:line="276" w:lineRule="auto"/>
        <w:rPr>
          <w:rFonts w:asciiTheme="majorHAnsi" w:hAnsiTheme="majorHAnsi" w:cstheme="majorHAnsi"/>
        </w:rPr>
      </w:pPr>
      <w:r>
        <w:rPr>
          <w:rFonts w:asciiTheme="majorHAnsi" w:hAnsiTheme="majorHAnsi" w:cstheme="majorHAnsi"/>
        </w:rPr>
        <w:t xml:space="preserve">Ik heb inzicht hoe de lijnen lopen in de gemeente, o.a. rond besluitvorming. </w:t>
      </w:r>
    </w:p>
    <w:p w14:paraId="3978BB43" w14:textId="44BDDC61" w:rsidR="002B1692" w:rsidRPr="002B1692" w:rsidRDefault="002B1692" w:rsidP="002B1692">
      <w:pPr>
        <w:pStyle w:val="Nieuwsbriefhoofdtekst"/>
        <w:numPr>
          <w:ilvl w:val="0"/>
          <w:numId w:val="21"/>
        </w:numPr>
        <w:spacing w:after="0" w:line="276" w:lineRule="auto"/>
        <w:rPr>
          <w:rFonts w:asciiTheme="majorHAnsi" w:hAnsiTheme="majorHAnsi" w:cstheme="majorHAnsi"/>
        </w:rPr>
      </w:pPr>
      <w:r w:rsidRPr="00FB4C4B">
        <w:rPr>
          <w:rFonts w:asciiTheme="majorHAnsi" w:hAnsiTheme="majorHAnsi" w:cstheme="majorHAnsi"/>
          <w:color w:val="000000" w:themeColor="text1"/>
          <w:szCs w:val="22"/>
        </w:rPr>
        <w:t xml:space="preserve">Ik heb contact gelegd bij de gemeente met personen van verschillende afdelingen of met één aanspreekpunt die de contacten met verschillende afdelingen heeft. </w:t>
      </w:r>
    </w:p>
    <w:p w14:paraId="1D44B256" w14:textId="04FD1A55" w:rsidR="002B1692" w:rsidRPr="002B1692" w:rsidRDefault="002B1692" w:rsidP="002B1692">
      <w:pPr>
        <w:pStyle w:val="Nieuwsbriefhoofdtekst"/>
        <w:numPr>
          <w:ilvl w:val="0"/>
          <w:numId w:val="21"/>
        </w:numPr>
        <w:spacing w:after="0" w:line="276" w:lineRule="auto"/>
        <w:rPr>
          <w:rFonts w:asciiTheme="majorHAnsi" w:hAnsiTheme="majorHAnsi" w:cstheme="majorHAnsi"/>
        </w:rPr>
      </w:pPr>
      <w:r>
        <w:rPr>
          <w:rFonts w:asciiTheme="majorHAnsi" w:hAnsiTheme="majorHAnsi" w:cstheme="majorHAnsi"/>
          <w:lang w:bidi="nl-NL"/>
        </w:rPr>
        <w:t>Ik heb een strategie bepaald die past bij mijn rol en positie en bij het doel dat ik voor ogen heb.</w:t>
      </w:r>
    </w:p>
    <w:p w14:paraId="6F7A4FB3" w14:textId="77777777" w:rsidR="002B1692" w:rsidRPr="00D2690B" w:rsidRDefault="002B1692" w:rsidP="002B1692">
      <w:pPr>
        <w:pStyle w:val="Nieuwsbriefhoofdtekst"/>
        <w:numPr>
          <w:ilvl w:val="0"/>
          <w:numId w:val="21"/>
        </w:numPr>
        <w:spacing w:after="0" w:line="276" w:lineRule="auto"/>
        <w:rPr>
          <w:rFonts w:asciiTheme="majorHAnsi" w:hAnsiTheme="majorHAnsi" w:cstheme="majorHAnsi"/>
        </w:rPr>
      </w:pPr>
      <w:r>
        <w:rPr>
          <w:rFonts w:asciiTheme="majorHAnsi" w:hAnsiTheme="majorHAnsi" w:cstheme="majorHAnsi"/>
        </w:rPr>
        <w:t>Ik wissel ervaringen uit met anderen om inspiratie en kennis op te doen.</w:t>
      </w:r>
    </w:p>
    <w:p w14:paraId="18564440" w14:textId="77777777" w:rsidR="002B1692" w:rsidRPr="002B1692" w:rsidRDefault="002B1692" w:rsidP="002B1692">
      <w:pPr>
        <w:spacing w:after="0" w:line="240" w:lineRule="auto"/>
        <w:rPr>
          <w:rFonts w:asciiTheme="majorHAnsi" w:hAnsiTheme="majorHAnsi" w:cstheme="majorHAnsi"/>
          <w:sz w:val="28"/>
          <w:szCs w:val="28"/>
        </w:rPr>
      </w:pPr>
    </w:p>
    <w:sectPr w:rsidR="002B1692" w:rsidRPr="002B169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5" type="#_x0000_t75" style="width:12pt;height:12pt" o:bullet="t">
        <v:imagedata r:id="rId1" o:title="mso74FA"/>
      </v:shape>
    </w:pict>
  </w:numPicBullet>
  <w:abstractNum w:abstractNumId="0" w15:restartNumberingAfterBreak="0">
    <w:nsid w:val="02F52596"/>
    <w:multiLevelType w:val="hybridMultilevel"/>
    <w:tmpl w:val="EB58564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03127503"/>
    <w:multiLevelType w:val="hybridMultilevel"/>
    <w:tmpl w:val="6B18CEE8"/>
    <w:lvl w:ilvl="0" w:tplc="0413000B">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5D2025E"/>
    <w:multiLevelType w:val="hybridMultilevel"/>
    <w:tmpl w:val="8B14F80C"/>
    <w:lvl w:ilvl="0" w:tplc="A4724864">
      <w:start w:val="1"/>
      <w:numFmt w:val="bullet"/>
      <w:lvlText w:val="-"/>
      <w:lvlJc w:val="left"/>
      <w:pPr>
        <w:ind w:left="360" w:hanging="360"/>
      </w:pPr>
      <w:rPr>
        <w:rFonts w:ascii="Calibri" w:eastAsiaTheme="minorHAns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0A0936C0"/>
    <w:multiLevelType w:val="hybridMultilevel"/>
    <w:tmpl w:val="060AE7A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9D667B7"/>
    <w:multiLevelType w:val="hybridMultilevel"/>
    <w:tmpl w:val="B77806C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F9C631D"/>
    <w:multiLevelType w:val="hybridMultilevel"/>
    <w:tmpl w:val="B77806C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27E025F"/>
    <w:multiLevelType w:val="hybridMultilevel"/>
    <w:tmpl w:val="B76ACC5C"/>
    <w:lvl w:ilvl="0" w:tplc="04130003">
      <w:start w:val="1"/>
      <w:numFmt w:val="bullet"/>
      <w:lvlText w:val="o"/>
      <w:lvlJc w:val="left"/>
      <w:pPr>
        <w:ind w:left="720" w:hanging="360"/>
      </w:pPr>
      <w:rPr>
        <w:rFonts w:ascii="Courier New" w:hAnsi="Courier New" w:cs="Courier New"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A367B0F"/>
    <w:multiLevelType w:val="hybridMultilevel"/>
    <w:tmpl w:val="E3FA8070"/>
    <w:lvl w:ilvl="0" w:tplc="04130007">
      <w:start w:val="1"/>
      <w:numFmt w:val="bullet"/>
      <w:lvlText w:val=""/>
      <w:lvlPicBulletId w:val="0"/>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3C456C88"/>
    <w:multiLevelType w:val="hybridMultilevel"/>
    <w:tmpl w:val="4C2A673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3F1F4630"/>
    <w:multiLevelType w:val="hybridMultilevel"/>
    <w:tmpl w:val="074E94BA"/>
    <w:lvl w:ilvl="0" w:tplc="0413000B">
      <w:start w:val="1"/>
      <w:numFmt w:val="bullet"/>
      <w:lvlText w:val=""/>
      <w:lvlJc w:val="left"/>
      <w:pPr>
        <w:ind w:left="720" w:hanging="360"/>
      </w:pPr>
      <w:rPr>
        <w:rFonts w:ascii="Wingdings" w:hAnsi="Wingdings"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404721BA"/>
    <w:multiLevelType w:val="hybridMultilevel"/>
    <w:tmpl w:val="B77806C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08F752B"/>
    <w:multiLevelType w:val="hybridMultilevel"/>
    <w:tmpl w:val="71F8907E"/>
    <w:lvl w:ilvl="0" w:tplc="04130007">
      <w:start w:val="1"/>
      <w:numFmt w:val="bullet"/>
      <w:lvlText w:val=""/>
      <w:lvlPicBulletId w:val="0"/>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41812F5C"/>
    <w:multiLevelType w:val="hybridMultilevel"/>
    <w:tmpl w:val="183CFA8C"/>
    <w:lvl w:ilvl="0" w:tplc="04130007">
      <w:start w:val="1"/>
      <w:numFmt w:val="bullet"/>
      <w:lvlText w:val=""/>
      <w:lvlPicBulletId w:val="0"/>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43AB27A2"/>
    <w:multiLevelType w:val="hybridMultilevel"/>
    <w:tmpl w:val="B77806C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6D20C62"/>
    <w:multiLevelType w:val="hybridMultilevel"/>
    <w:tmpl w:val="5DB42494"/>
    <w:lvl w:ilvl="0" w:tplc="0413000B">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5B0649BA"/>
    <w:multiLevelType w:val="hybridMultilevel"/>
    <w:tmpl w:val="42784C6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5CB30DF7"/>
    <w:multiLevelType w:val="hybridMultilevel"/>
    <w:tmpl w:val="BAC47AEC"/>
    <w:lvl w:ilvl="0" w:tplc="04130007">
      <w:start w:val="1"/>
      <w:numFmt w:val="bullet"/>
      <w:lvlText w:val=""/>
      <w:lvlPicBulletId w:val="0"/>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60351772"/>
    <w:multiLevelType w:val="hybridMultilevel"/>
    <w:tmpl w:val="B77806C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68567CA5"/>
    <w:multiLevelType w:val="hybridMultilevel"/>
    <w:tmpl w:val="23EC90B6"/>
    <w:lvl w:ilvl="0" w:tplc="04130007">
      <w:start w:val="1"/>
      <w:numFmt w:val="bullet"/>
      <w:lvlText w:val=""/>
      <w:lvlPicBulletId w:val="0"/>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6D936242"/>
    <w:multiLevelType w:val="hybridMultilevel"/>
    <w:tmpl w:val="418AB1D2"/>
    <w:lvl w:ilvl="0" w:tplc="04130001">
      <w:start w:val="1"/>
      <w:numFmt w:val="bullet"/>
      <w:lvlText w:val=""/>
      <w:lvlJc w:val="left"/>
      <w:pPr>
        <w:ind w:left="501" w:hanging="360"/>
      </w:pPr>
      <w:rPr>
        <w:rFonts w:ascii="Symbol" w:hAnsi="Symbol" w:hint="default"/>
      </w:rPr>
    </w:lvl>
    <w:lvl w:ilvl="1" w:tplc="04130003">
      <w:start w:val="1"/>
      <w:numFmt w:val="bullet"/>
      <w:lvlText w:val="o"/>
      <w:lvlJc w:val="left"/>
      <w:pPr>
        <w:ind w:left="1221" w:hanging="360"/>
      </w:pPr>
      <w:rPr>
        <w:rFonts w:ascii="Courier New" w:hAnsi="Courier New" w:cs="Courier New" w:hint="default"/>
      </w:rPr>
    </w:lvl>
    <w:lvl w:ilvl="2" w:tplc="04130005">
      <w:start w:val="1"/>
      <w:numFmt w:val="bullet"/>
      <w:lvlText w:val=""/>
      <w:lvlJc w:val="left"/>
      <w:pPr>
        <w:ind w:left="1941" w:hanging="360"/>
      </w:pPr>
      <w:rPr>
        <w:rFonts w:ascii="Wingdings" w:hAnsi="Wingdings" w:hint="default"/>
      </w:rPr>
    </w:lvl>
    <w:lvl w:ilvl="3" w:tplc="04130001" w:tentative="1">
      <w:start w:val="1"/>
      <w:numFmt w:val="bullet"/>
      <w:lvlText w:val=""/>
      <w:lvlJc w:val="left"/>
      <w:pPr>
        <w:ind w:left="2661" w:hanging="360"/>
      </w:pPr>
      <w:rPr>
        <w:rFonts w:ascii="Symbol" w:hAnsi="Symbol" w:hint="default"/>
      </w:rPr>
    </w:lvl>
    <w:lvl w:ilvl="4" w:tplc="04130003" w:tentative="1">
      <w:start w:val="1"/>
      <w:numFmt w:val="bullet"/>
      <w:lvlText w:val="o"/>
      <w:lvlJc w:val="left"/>
      <w:pPr>
        <w:ind w:left="3381" w:hanging="360"/>
      </w:pPr>
      <w:rPr>
        <w:rFonts w:ascii="Courier New" w:hAnsi="Courier New" w:cs="Courier New" w:hint="default"/>
      </w:rPr>
    </w:lvl>
    <w:lvl w:ilvl="5" w:tplc="04130005" w:tentative="1">
      <w:start w:val="1"/>
      <w:numFmt w:val="bullet"/>
      <w:lvlText w:val=""/>
      <w:lvlJc w:val="left"/>
      <w:pPr>
        <w:ind w:left="4101" w:hanging="360"/>
      </w:pPr>
      <w:rPr>
        <w:rFonts w:ascii="Wingdings" w:hAnsi="Wingdings" w:hint="default"/>
      </w:rPr>
    </w:lvl>
    <w:lvl w:ilvl="6" w:tplc="04130001" w:tentative="1">
      <w:start w:val="1"/>
      <w:numFmt w:val="bullet"/>
      <w:lvlText w:val=""/>
      <w:lvlJc w:val="left"/>
      <w:pPr>
        <w:ind w:left="4821" w:hanging="360"/>
      </w:pPr>
      <w:rPr>
        <w:rFonts w:ascii="Symbol" w:hAnsi="Symbol" w:hint="default"/>
      </w:rPr>
    </w:lvl>
    <w:lvl w:ilvl="7" w:tplc="04130003" w:tentative="1">
      <w:start w:val="1"/>
      <w:numFmt w:val="bullet"/>
      <w:lvlText w:val="o"/>
      <w:lvlJc w:val="left"/>
      <w:pPr>
        <w:ind w:left="5541" w:hanging="360"/>
      </w:pPr>
      <w:rPr>
        <w:rFonts w:ascii="Courier New" w:hAnsi="Courier New" w:cs="Courier New" w:hint="default"/>
      </w:rPr>
    </w:lvl>
    <w:lvl w:ilvl="8" w:tplc="04130005" w:tentative="1">
      <w:start w:val="1"/>
      <w:numFmt w:val="bullet"/>
      <w:lvlText w:val=""/>
      <w:lvlJc w:val="left"/>
      <w:pPr>
        <w:ind w:left="6261" w:hanging="360"/>
      </w:pPr>
      <w:rPr>
        <w:rFonts w:ascii="Wingdings" w:hAnsi="Wingdings" w:hint="default"/>
      </w:rPr>
    </w:lvl>
  </w:abstractNum>
  <w:abstractNum w:abstractNumId="20" w15:restartNumberingAfterBreak="0">
    <w:nsid w:val="76C24F6C"/>
    <w:multiLevelType w:val="hybridMultilevel"/>
    <w:tmpl w:val="370A0558"/>
    <w:lvl w:ilvl="0" w:tplc="04130007">
      <w:start w:val="1"/>
      <w:numFmt w:val="bullet"/>
      <w:lvlText w:val=""/>
      <w:lvlPicBulletId w:val="0"/>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26053903">
    <w:abstractNumId w:val="3"/>
  </w:num>
  <w:num w:numId="2" w16cid:durableId="1506705393">
    <w:abstractNumId w:val="8"/>
  </w:num>
  <w:num w:numId="3" w16cid:durableId="1689597250">
    <w:abstractNumId w:val="12"/>
  </w:num>
  <w:num w:numId="4" w16cid:durableId="1270047900">
    <w:abstractNumId w:val="1"/>
  </w:num>
  <w:num w:numId="5" w16cid:durableId="996034243">
    <w:abstractNumId w:val="17"/>
  </w:num>
  <w:num w:numId="6" w16cid:durableId="898520053">
    <w:abstractNumId w:val="4"/>
  </w:num>
  <w:num w:numId="7" w16cid:durableId="1022440659">
    <w:abstractNumId w:val="7"/>
  </w:num>
  <w:num w:numId="8" w16cid:durableId="609357455">
    <w:abstractNumId w:val="19"/>
  </w:num>
  <w:num w:numId="9" w16cid:durableId="1323199409">
    <w:abstractNumId w:val="15"/>
  </w:num>
  <w:num w:numId="10" w16cid:durableId="428939432">
    <w:abstractNumId w:val="10"/>
  </w:num>
  <w:num w:numId="11" w16cid:durableId="685209458">
    <w:abstractNumId w:val="13"/>
  </w:num>
  <w:num w:numId="12" w16cid:durableId="736822941">
    <w:abstractNumId w:val="2"/>
  </w:num>
  <w:num w:numId="13" w16cid:durableId="13074302">
    <w:abstractNumId w:val="14"/>
  </w:num>
  <w:num w:numId="14" w16cid:durableId="1322193647">
    <w:abstractNumId w:val="0"/>
  </w:num>
  <w:num w:numId="15" w16cid:durableId="270086387">
    <w:abstractNumId w:val="5"/>
  </w:num>
  <w:num w:numId="16" w16cid:durableId="2128351585">
    <w:abstractNumId w:val="16"/>
  </w:num>
  <w:num w:numId="17" w16cid:durableId="159547019">
    <w:abstractNumId w:val="18"/>
  </w:num>
  <w:num w:numId="18" w16cid:durableId="654841810">
    <w:abstractNumId w:val="20"/>
  </w:num>
  <w:num w:numId="19" w16cid:durableId="47610944">
    <w:abstractNumId w:val="9"/>
  </w:num>
  <w:num w:numId="20" w16cid:durableId="23679489">
    <w:abstractNumId w:val="11"/>
  </w:num>
  <w:num w:numId="21" w16cid:durableId="49657496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E4D"/>
    <w:rsid w:val="00236E4D"/>
    <w:rsid w:val="002B1692"/>
    <w:rsid w:val="00505C51"/>
    <w:rsid w:val="00845B1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06A7E7"/>
  <w15:chartTrackingRefBased/>
  <w15:docId w15:val="{5502DEF2-196E-4386-804B-5B40832F6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36E4D"/>
    <w:pPr>
      <w:keepNext/>
      <w:keepLines/>
      <w:spacing w:before="240" w:after="0"/>
      <w:outlineLvl w:val="0"/>
    </w:pPr>
    <w:rPr>
      <w:rFonts w:asciiTheme="majorHAnsi" w:eastAsiaTheme="majorEastAsia" w:hAnsiTheme="majorHAnsi" w:cstheme="majorBidi"/>
      <w:b/>
      <w:color w:val="000000" w:themeColor="text1"/>
      <w:sz w:val="32"/>
      <w:szCs w:val="32"/>
    </w:rPr>
  </w:style>
  <w:style w:type="paragraph" w:styleId="Kop2">
    <w:name w:val="heading 2"/>
    <w:basedOn w:val="Standaard"/>
    <w:next w:val="Standaard"/>
    <w:link w:val="Kop2Char"/>
    <w:uiPriority w:val="9"/>
    <w:unhideWhenUsed/>
    <w:qFormat/>
    <w:rsid w:val="00236E4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Nieuwsbriefkop">
    <w:name w:val="Nieuwsbrief kop"/>
    <w:basedOn w:val="Standaard"/>
    <w:qFormat/>
    <w:rsid w:val="00236E4D"/>
    <w:pPr>
      <w:spacing w:after="0" w:line="240" w:lineRule="auto"/>
    </w:pPr>
    <w:rPr>
      <w:rFonts w:asciiTheme="majorHAnsi" w:hAnsiTheme="majorHAnsi"/>
      <w:b/>
      <w:color w:val="FFFFFF" w:themeColor="background1"/>
      <w:kern w:val="0"/>
      <w:sz w:val="62"/>
      <w:szCs w:val="24"/>
      <w14:ligatures w14:val="none"/>
    </w:rPr>
  </w:style>
  <w:style w:type="character" w:customStyle="1" w:styleId="Kop1Char">
    <w:name w:val="Kop 1 Char"/>
    <w:basedOn w:val="Standaardalinea-lettertype"/>
    <w:link w:val="Kop1"/>
    <w:uiPriority w:val="9"/>
    <w:rsid w:val="00236E4D"/>
    <w:rPr>
      <w:rFonts w:asciiTheme="majorHAnsi" w:eastAsiaTheme="majorEastAsia" w:hAnsiTheme="majorHAnsi" w:cstheme="majorBidi"/>
      <w:b/>
      <w:color w:val="000000" w:themeColor="text1"/>
      <w:sz w:val="32"/>
      <w:szCs w:val="32"/>
    </w:rPr>
  </w:style>
  <w:style w:type="paragraph" w:customStyle="1" w:styleId="Nieuwsbriefhoofdtekst">
    <w:name w:val="Nieuwsbrief hoofdtekst"/>
    <w:basedOn w:val="Standaard"/>
    <w:qFormat/>
    <w:rsid w:val="00236E4D"/>
    <w:pPr>
      <w:spacing w:after="200" w:line="240" w:lineRule="auto"/>
      <w:jc w:val="both"/>
    </w:pPr>
    <w:rPr>
      <w:color w:val="000000"/>
      <w:kern w:val="0"/>
      <w:szCs w:val="24"/>
      <w14:ligatures w14:val="none"/>
    </w:rPr>
  </w:style>
  <w:style w:type="character" w:styleId="Hyperlink">
    <w:name w:val="Hyperlink"/>
    <w:basedOn w:val="Standaardalinea-lettertype"/>
    <w:uiPriority w:val="99"/>
    <w:unhideWhenUsed/>
    <w:rsid w:val="00236E4D"/>
    <w:rPr>
      <w:color w:val="0563C1" w:themeColor="hyperlink"/>
      <w:u w:val="single"/>
    </w:rPr>
  </w:style>
  <w:style w:type="character" w:customStyle="1" w:styleId="Kop2Char">
    <w:name w:val="Kop 2 Char"/>
    <w:basedOn w:val="Standaardalinea-lettertype"/>
    <w:link w:val="Kop2"/>
    <w:uiPriority w:val="9"/>
    <w:rsid w:val="00236E4D"/>
    <w:rPr>
      <w:rFonts w:asciiTheme="majorHAnsi" w:eastAsiaTheme="majorEastAsia" w:hAnsiTheme="majorHAnsi" w:cstheme="majorBidi"/>
      <w:color w:val="2F5496" w:themeColor="accent1" w:themeShade="BF"/>
      <w:sz w:val="26"/>
      <w:szCs w:val="26"/>
    </w:rPr>
  </w:style>
  <w:style w:type="paragraph" w:styleId="Lijstalinea">
    <w:name w:val="List Paragraph"/>
    <w:basedOn w:val="Standaard"/>
    <w:uiPriority w:val="34"/>
    <w:qFormat/>
    <w:rsid w:val="00236E4D"/>
    <w:pPr>
      <w:ind w:left="720"/>
      <w:contextualSpacing/>
    </w:pPr>
  </w:style>
  <w:style w:type="paragraph" w:customStyle="1" w:styleId="pf0">
    <w:name w:val="pf0"/>
    <w:basedOn w:val="Standaard"/>
    <w:rsid w:val="00236E4D"/>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customStyle="1" w:styleId="cf01">
    <w:name w:val="cf01"/>
    <w:basedOn w:val="Standaardalinea-lettertype"/>
    <w:rsid w:val="00236E4D"/>
    <w:rPr>
      <w:rFonts w:ascii="Segoe UI" w:hAnsi="Segoe UI" w:cs="Segoe UI" w:hint="default"/>
      <w:sz w:val="18"/>
      <w:szCs w:val="18"/>
    </w:rPr>
  </w:style>
  <w:style w:type="paragraph" w:customStyle="1" w:styleId="Nieuwsbriefkoptekst">
    <w:name w:val="Nieuwsbrief koptekst"/>
    <w:basedOn w:val="Standaard"/>
    <w:qFormat/>
    <w:rsid w:val="002B1692"/>
    <w:pPr>
      <w:spacing w:after="0" w:line="240" w:lineRule="auto"/>
    </w:pPr>
    <w:rPr>
      <w:rFonts w:asciiTheme="majorHAnsi" w:hAnsiTheme="majorHAnsi"/>
      <w:b/>
      <w:kern w:val="0"/>
      <w:sz w:val="32"/>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alitievoorinclusie.nl/festivals-voor-iedereen/routekaart/" TargetMode="External"/><Relationship Id="rId13" Type="http://schemas.openxmlformats.org/officeDocument/2006/relationships/hyperlink" Target="mailto:info@coalitievoorinclusie.nl" TargetMode="External"/><Relationship Id="rId3" Type="http://schemas.openxmlformats.org/officeDocument/2006/relationships/settings" Target="settings.xml"/><Relationship Id="rId7" Type="http://schemas.openxmlformats.org/officeDocument/2006/relationships/hyperlink" Target="https://festival.ongehinderd.nl/" TargetMode="External"/><Relationship Id="rId12" Type="http://schemas.openxmlformats.org/officeDocument/2006/relationships/hyperlink" Target="https://www.pgosupport.nl/cursussen/lokaal-beinvloeden-deels-online"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hyperlink" Target="https://codedi.nl/" TargetMode="External"/><Relationship Id="rId11" Type="http://schemas.openxmlformats.org/officeDocument/2006/relationships/hyperlink" Target="https://publicaties.mensenrechten.nl/publicatie/37a00751-c471-4ff0-97ee-6122b49de1e7" TargetMode="External"/><Relationship Id="rId5" Type="http://schemas.openxmlformats.org/officeDocument/2006/relationships/hyperlink" Target="https://coalitievoorinclusie.nl/festivals-voor-iedereen/routekaart/" TargetMode="External"/><Relationship Id="rId15" Type="http://schemas.openxmlformats.org/officeDocument/2006/relationships/fontTable" Target="fontTable.xml"/><Relationship Id="rId10" Type="http://schemas.openxmlformats.org/officeDocument/2006/relationships/hyperlink" Target="https://festival.ongehinderd.nl/" TargetMode="External"/><Relationship Id="rId4" Type="http://schemas.openxmlformats.org/officeDocument/2006/relationships/webSettings" Target="webSettings.xml"/><Relationship Id="rId9" Type="http://schemas.openxmlformats.org/officeDocument/2006/relationships/hyperlink" Target="https://codedi.nl/" TargetMode="External"/><Relationship Id="rId14" Type="http://schemas.openxmlformats.org/officeDocument/2006/relationships/hyperlink" Target="https://coalitievoorinclusie.nl/festivals-voor-iedereen/"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7DCEF5C903F463A95B0CD98838076F4"/>
        <w:category>
          <w:name w:val="Algemeen"/>
          <w:gallery w:val="placeholder"/>
        </w:category>
        <w:types>
          <w:type w:val="bbPlcHdr"/>
        </w:types>
        <w:behaviors>
          <w:behavior w:val="content"/>
        </w:behaviors>
        <w:guid w:val="{7C6D2AF9-B5AF-48CC-8FB8-5808928BE012}"/>
      </w:docPartPr>
      <w:docPartBody>
        <w:p w:rsidR="00000000" w:rsidRDefault="00C53014" w:rsidP="00C53014">
          <w:pPr>
            <w:pStyle w:val="97DCEF5C903F463A95B0CD98838076F4"/>
          </w:pPr>
          <w:r w:rsidRPr="00C12127">
            <w:rPr>
              <w:rStyle w:val="Tekstvantijdelijkeaanduiding"/>
              <w:lang w:bidi="nl-NL"/>
            </w:rPr>
            <w:t>Klik hier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014"/>
    <w:rsid w:val="00940C9F"/>
    <w:rsid w:val="00C5301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nl-NL" w:eastAsia="nl-N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C53014"/>
    <w:rPr>
      <w:color w:val="808080"/>
    </w:rPr>
  </w:style>
  <w:style w:type="paragraph" w:customStyle="1" w:styleId="AF21F44B60E349BEBA386FA816B7F0B1">
    <w:name w:val="AF21F44B60E349BEBA386FA816B7F0B1"/>
    <w:rsid w:val="00C53014"/>
  </w:style>
  <w:style w:type="paragraph" w:customStyle="1" w:styleId="97DCEF5C903F463A95B0CD98838076F4">
    <w:name w:val="97DCEF5C903F463A95B0CD98838076F4"/>
    <w:rsid w:val="00C5301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2654</Words>
  <Characters>14603</Characters>
  <Application>Microsoft Office Word</Application>
  <DocSecurity>0</DocSecurity>
  <Lines>121</Lines>
  <Paragraphs>34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van Belle</dc:creator>
  <cp:keywords/>
  <dc:description/>
  <cp:lastModifiedBy>C van Belle</cp:lastModifiedBy>
  <cp:revision>2</cp:revision>
  <dcterms:created xsi:type="dcterms:W3CDTF">2023-12-19T19:57:00Z</dcterms:created>
  <dcterms:modified xsi:type="dcterms:W3CDTF">2023-12-19T20:16:00Z</dcterms:modified>
</cp:coreProperties>
</file>